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6885" w14:textId="77777777" w:rsidR="00835060" w:rsidRPr="006255D1" w:rsidRDefault="006255D1" w:rsidP="006255D1">
      <w:pPr>
        <w:spacing w:after="0" w:line="240" w:lineRule="auto"/>
        <w:jc w:val="center"/>
        <w:outlineLvl w:val="2"/>
        <w:rPr>
          <w:rFonts w:ascii="Times New Roman" w:eastAsia="Times New Roman" w:hAnsi="Times New Roman" w:cs="Times New Roman"/>
          <w:b/>
          <w:bCs/>
          <w:sz w:val="36"/>
          <w:szCs w:val="36"/>
          <w:lang w:eastAsia="nl-NL" w:bidi="he-IL"/>
        </w:rPr>
      </w:pPr>
      <w:r w:rsidRPr="006255D1">
        <w:rPr>
          <w:rFonts w:ascii="Times New Roman" w:eastAsia="Times New Roman" w:hAnsi="Times New Roman" w:cs="Times New Roman"/>
          <w:b/>
          <w:bCs/>
          <w:sz w:val="36"/>
          <w:szCs w:val="36"/>
          <w:lang w:eastAsia="nl-NL" w:bidi="he-IL"/>
        </w:rPr>
        <w:t>ISRAËLZONDAG 2025</w:t>
      </w:r>
    </w:p>
    <w:p w14:paraId="251EA3CA" w14:textId="77777777" w:rsidR="006255D1" w:rsidRDefault="006255D1" w:rsidP="006255D1">
      <w:pPr>
        <w:spacing w:after="0" w:line="240" w:lineRule="auto"/>
        <w:jc w:val="center"/>
        <w:outlineLvl w:val="2"/>
        <w:rPr>
          <w:rFonts w:ascii="Times New Roman" w:eastAsia="Times New Roman" w:hAnsi="Times New Roman" w:cs="Times New Roman"/>
          <w:sz w:val="27"/>
          <w:szCs w:val="27"/>
          <w:lang w:eastAsia="nl-NL" w:bidi="he-IL"/>
        </w:rPr>
      </w:pPr>
    </w:p>
    <w:p w14:paraId="237E3E66" w14:textId="77777777" w:rsidR="006255D1" w:rsidRPr="006255D1" w:rsidRDefault="006255D1" w:rsidP="006255D1">
      <w:pPr>
        <w:spacing w:after="0" w:line="240" w:lineRule="auto"/>
        <w:jc w:val="center"/>
        <w:outlineLvl w:val="2"/>
        <w:rPr>
          <w:rFonts w:ascii="Times New Roman" w:eastAsia="Times New Roman" w:hAnsi="Times New Roman" w:cs="Times New Roman"/>
          <w:b/>
          <w:bCs/>
          <w:sz w:val="27"/>
          <w:szCs w:val="27"/>
          <w:lang w:eastAsia="nl-NL" w:bidi="he-IL"/>
        </w:rPr>
      </w:pPr>
      <w:r w:rsidRPr="006255D1">
        <w:rPr>
          <w:rFonts w:ascii="Times New Roman" w:eastAsia="Times New Roman" w:hAnsi="Times New Roman" w:cs="Times New Roman"/>
          <w:b/>
          <w:bCs/>
          <w:sz w:val="27"/>
          <w:szCs w:val="27"/>
          <w:lang w:eastAsia="nl-NL" w:bidi="he-IL"/>
        </w:rPr>
        <w:t>Thema: “Luisteren als weg naar vrede”</w:t>
      </w:r>
    </w:p>
    <w:p w14:paraId="3D2C8381" w14:textId="77777777" w:rsidR="006255D1" w:rsidRPr="006255D1" w:rsidRDefault="006255D1" w:rsidP="006255D1">
      <w:pPr>
        <w:spacing w:after="0" w:line="240" w:lineRule="auto"/>
        <w:jc w:val="center"/>
        <w:outlineLvl w:val="2"/>
        <w:rPr>
          <w:rFonts w:ascii="Times New Roman" w:eastAsia="Times New Roman" w:hAnsi="Times New Roman" w:cs="Times New Roman"/>
          <w:b/>
          <w:bCs/>
          <w:sz w:val="27"/>
          <w:szCs w:val="27"/>
          <w:lang w:eastAsia="nl-NL" w:bidi="he-IL"/>
        </w:rPr>
      </w:pPr>
      <w:r w:rsidRPr="006255D1">
        <w:rPr>
          <w:rFonts w:ascii="Times New Roman" w:eastAsia="Times New Roman" w:hAnsi="Times New Roman" w:cs="Times New Roman"/>
          <w:b/>
          <w:bCs/>
          <w:sz w:val="27"/>
          <w:szCs w:val="27"/>
          <w:lang w:eastAsia="nl-NL" w:bidi="he-IL"/>
        </w:rPr>
        <w:t>of: “Langzaam spreken, snel luisteren – in de voetsporen van de Vredevorst”</w:t>
      </w:r>
    </w:p>
    <w:p w14:paraId="6FBDCB65" w14:textId="77777777" w:rsidR="006255D1" w:rsidRDefault="006255D1" w:rsidP="006255D1">
      <w:pPr>
        <w:spacing w:after="0" w:line="240" w:lineRule="auto"/>
        <w:jc w:val="center"/>
        <w:outlineLvl w:val="2"/>
        <w:rPr>
          <w:rFonts w:ascii="Times New Roman" w:eastAsia="Times New Roman" w:hAnsi="Times New Roman" w:cs="Times New Roman"/>
          <w:sz w:val="27"/>
          <w:szCs w:val="27"/>
          <w:lang w:eastAsia="nl-NL" w:bidi="he-IL"/>
        </w:rPr>
      </w:pPr>
    </w:p>
    <w:p w14:paraId="5F30D23B" w14:textId="77777777" w:rsidR="00835060" w:rsidRDefault="00835060" w:rsidP="006255D1">
      <w:pPr>
        <w:spacing w:after="0" w:line="240" w:lineRule="auto"/>
        <w:jc w:val="center"/>
        <w:outlineLvl w:val="2"/>
        <w:rPr>
          <w:rFonts w:ascii="Times New Roman" w:eastAsia="Times New Roman" w:hAnsi="Times New Roman" w:cs="Times New Roman"/>
          <w:sz w:val="27"/>
          <w:szCs w:val="27"/>
          <w:lang w:eastAsia="nl-NL" w:bidi="he-IL"/>
        </w:rPr>
      </w:pPr>
      <w:r>
        <w:rPr>
          <w:rFonts w:ascii="Times New Roman" w:eastAsia="Times New Roman" w:hAnsi="Times New Roman" w:cs="Times New Roman"/>
          <w:sz w:val="27"/>
          <w:szCs w:val="27"/>
          <w:lang w:eastAsia="nl-NL" w:bidi="he-IL"/>
        </w:rPr>
        <w:t>Werkmateriaal voor een voorbereidende bijeenkomst met gemeenteleden en voor de dienst zelf</w:t>
      </w:r>
    </w:p>
    <w:p w14:paraId="6EFE1B0A" w14:textId="77777777" w:rsidR="000466A5" w:rsidRPr="006255D1" w:rsidRDefault="000466A5"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 xml:space="preserve">Israëlzondag 2025 is een zondag die anders is dan andere jaren. De spanningen in het Midden-Oosten zijn op vele manieren in onze eigen Nederlandse samenleving terug te vinden. In de maatschappij en de politiek, maar ook binnen families en in de kerk lopen de meningen sterk uiteen en blijkt het niet makkelijk om met elkaar in gesprek te blijven. </w:t>
      </w:r>
    </w:p>
    <w:p w14:paraId="25604745" w14:textId="77777777" w:rsidR="000466A5" w:rsidRPr="006255D1" w:rsidRDefault="000466A5"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Met het hier geboden materiaal, ontwikkeld vanuit de Protestantse Goede Bron gemeente in Alphen aan de Rijn, hopen ook wijzelf ter plaatse een verbindende dienst met elkaar te beleven. Natuurlijk niet alleen om zondagochtend 5 oktober 2025, maar dat dit een (geloofs)oefening mag worden in geloof, hoop en liefde, die gevolg mag hebben voor de toekomst, waarin we elkaar steeds beter leren verstaan.</w:t>
      </w:r>
    </w:p>
    <w:p w14:paraId="799AE69F" w14:textId="77777777" w:rsidR="000466A5" w:rsidRPr="006255D1" w:rsidRDefault="000466A5"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 xml:space="preserve">Wij willen van onze kant dit materiaal met ieder delen die het ook niet makkelijk vindt om in deze tijd goede antwoorden te vinden op de grote vragen die ons worden gesteld – die we onszelf stellen. </w:t>
      </w:r>
    </w:p>
    <w:p w14:paraId="468E69AE" w14:textId="77777777" w:rsidR="000466A5" w:rsidRPr="006255D1" w:rsidRDefault="000466A5"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 xml:space="preserve">Wie dat wil mag dit materiaal vrij gebruiken en bewerken en deel met elkaar –goede- ervaringen. </w:t>
      </w:r>
    </w:p>
    <w:p w14:paraId="6079253B" w14:textId="77777777" w:rsidR="005B7E1E" w:rsidRPr="006255D1" w:rsidRDefault="005B7E1E"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We leven in de hoop (haTikvah) op een wereld van Vrede en Gerechtigheid. Het Jodendom kent het begrip Tikkun Olam. Ook al valt dat op verschillende manieren te verstaan – we delen het verlangen naar de heelheid van de wereld die de Eeuwige toebehoort.</w:t>
      </w:r>
    </w:p>
    <w:p w14:paraId="22962D4A" w14:textId="77777777" w:rsidR="005B7E1E" w:rsidRPr="006255D1" w:rsidRDefault="005B7E1E" w:rsidP="006255D1">
      <w:pPr>
        <w:spacing w:before="100" w:beforeAutospacing="1" w:after="100" w:afterAutospacing="1" w:line="240" w:lineRule="auto"/>
        <w:jc w:val="both"/>
        <w:outlineLvl w:val="2"/>
        <w:rPr>
          <w:rFonts w:ascii="Times New Roman" w:eastAsia="Times New Roman" w:hAnsi="Times New Roman" w:cs="Times New Roman"/>
          <w:sz w:val="24"/>
          <w:szCs w:val="24"/>
          <w:lang w:eastAsia="nl-NL" w:bidi="he-IL"/>
        </w:rPr>
      </w:pPr>
      <w:r w:rsidRPr="006255D1">
        <w:rPr>
          <w:rFonts w:ascii="Times New Roman" w:eastAsia="Times New Roman" w:hAnsi="Times New Roman" w:cs="Times New Roman"/>
          <w:sz w:val="24"/>
          <w:szCs w:val="24"/>
          <w:lang w:eastAsia="nl-NL" w:bidi="he-IL"/>
        </w:rPr>
        <w:t>Contact over dit materiaal is mogelijk met ds. Pieter Hoekstra, dspieterhoekstra@gmail.com</w:t>
      </w:r>
    </w:p>
    <w:p w14:paraId="76543616" w14:textId="77777777" w:rsidR="000466A5" w:rsidRDefault="000466A5" w:rsidP="009D4335">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p>
    <w:p w14:paraId="17ABF1C4" w14:textId="77777777" w:rsidR="009D4335" w:rsidRPr="009D4335" w:rsidRDefault="009D4335" w:rsidP="009D4335">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9D4335">
        <w:rPr>
          <w:rFonts w:ascii="Times New Roman" w:eastAsia="Times New Roman" w:hAnsi="Times New Roman" w:cs="Times New Roman"/>
          <w:b/>
          <w:bCs/>
          <w:sz w:val="27"/>
          <w:szCs w:val="27"/>
          <w:lang w:eastAsia="nl-NL" w:bidi="he-IL"/>
        </w:rPr>
        <w:t>Opbouw in drie accenten:</w:t>
      </w:r>
    </w:p>
    <w:p w14:paraId="3A66A4C6" w14:textId="77777777" w:rsidR="009D4335" w:rsidRPr="009D4335" w:rsidRDefault="009D4335" w:rsidP="009D4335">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b/>
          <w:bCs/>
          <w:sz w:val="24"/>
          <w:szCs w:val="24"/>
          <w:lang w:eastAsia="nl-NL" w:bidi="he-IL"/>
        </w:rPr>
        <w:t>Herkenbaar en verbindend</w:t>
      </w:r>
      <w:r w:rsidRPr="009D4335">
        <w:rPr>
          <w:rFonts w:ascii="Times New Roman" w:eastAsia="Times New Roman" w:hAnsi="Times New Roman" w:cs="Times New Roman"/>
          <w:sz w:val="24"/>
          <w:szCs w:val="24"/>
          <w:lang w:eastAsia="nl-NL" w:bidi="he-IL"/>
        </w:rPr>
        <w:t xml:space="preserve"> – Bekende liederen uit diverse tradities (</w:t>
      </w:r>
      <w:r>
        <w:rPr>
          <w:rFonts w:ascii="Times New Roman" w:eastAsia="Times New Roman" w:hAnsi="Times New Roman" w:cs="Times New Roman"/>
          <w:sz w:val="24"/>
          <w:szCs w:val="24"/>
          <w:lang w:eastAsia="nl-NL" w:bidi="he-IL"/>
        </w:rPr>
        <w:t>P</w:t>
      </w:r>
      <w:r w:rsidRPr="009D4335">
        <w:rPr>
          <w:rFonts w:ascii="Times New Roman" w:eastAsia="Times New Roman" w:hAnsi="Times New Roman" w:cs="Times New Roman"/>
          <w:sz w:val="24"/>
          <w:szCs w:val="24"/>
          <w:lang w:eastAsia="nl-NL" w:bidi="he-IL"/>
        </w:rPr>
        <w:t>salmen, Opwekking, Liedboek).</w:t>
      </w:r>
    </w:p>
    <w:p w14:paraId="0ECC1F18" w14:textId="77777777" w:rsidR="009D4335" w:rsidRPr="009D4335" w:rsidRDefault="009D4335" w:rsidP="009D4335">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b/>
          <w:bCs/>
          <w:sz w:val="24"/>
          <w:szCs w:val="24"/>
          <w:lang w:eastAsia="nl-NL" w:bidi="he-IL"/>
        </w:rPr>
        <w:t>Bijbels gefundeerd</w:t>
      </w:r>
      <w:r w:rsidRPr="009D4335">
        <w:rPr>
          <w:rFonts w:ascii="Times New Roman" w:eastAsia="Times New Roman" w:hAnsi="Times New Roman" w:cs="Times New Roman"/>
          <w:sz w:val="24"/>
          <w:szCs w:val="24"/>
          <w:lang w:eastAsia="nl-NL" w:bidi="he-IL"/>
        </w:rPr>
        <w:t xml:space="preserve"> – Oud- én Nieuwtestamentische lezingen die het thema verankeren.</w:t>
      </w:r>
    </w:p>
    <w:p w14:paraId="47D1830E" w14:textId="77777777" w:rsidR="009D4335" w:rsidRPr="009D4335" w:rsidRDefault="009D4335" w:rsidP="009D4335">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b/>
          <w:bCs/>
          <w:sz w:val="24"/>
          <w:szCs w:val="24"/>
          <w:lang w:eastAsia="nl-NL" w:bidi="he-IL"/>
        </w:rPr>
        <w:t>Liturgische lijn naar shalom</w:t>
      </w:r>
      <w:r w:rsidRPr="009D4335">
        <w:rPr>
          <w:rFonts w:ascii="Times New Roman" w:eastAsia="Times New Roman" w:hAnsi="Times New Roman" w:cs="Times New Roman"/>
          <w:sz w:val="24"/>
          <w:szCs w:val="24"/>
          <w:lang w:eastAsia="nl-NL" w:bidi="he-IL"/>
        </w:rPr>
        <w:t xml:space="preserve"> – Van ontferming naar lofprijzing, naar luisteren en verkondiging, naar gebed en zegen.</w:t>
      </w:r>
    </w:p>
    <w:p w14:paraId="4B9D97C9" w14:textId="77777777" w:rsidR="005452C4" w:rsidRPr="005452C4" w:rsidRDefault="005452C4" w:rsidP="005452C4">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5452C4">
        <w:rPr>
          <w:rFonts w:ascii="Times New Roman" w:eastAsia="Times New Roman" w:hAnsi="Times New Roman" w:cs="Times New Roman"/>
          <w:b/>
          <w:bCs/>
          <w:sz w:val="27"/>
          <w:szCs w:val="27"/>
          <w:lang w:eastAsia="nl-NL" w:bidi="he-IL"/>
        </w:rPr>
        <w:t>Mogelijke motieven voor de overdenking of het gesprek</w:t>
      </w:r>
    </w:p>
    <w:p w14:paraId="77D4E2D7" w14:textId="77777777" w:rsidR="005452C4" w:rsidRPr="005452C4" w:rsidRDefault="005452C4" w:rsidP="005452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bidi="he-IL"/>
        </w:rPr>
      </w:pPr>
      <w:r w:rsidRPr="005452C4">
        <w:rPr>
          <w:rFonts w:ascii="Times New Roman" w:eastAsia="Times New Roman" w:hAnsi="Times New Roman" w:cs="Times New Roman"/>
          <w:b/>
          <w:bCs/>
          <w:sz w:val="24"/>
          <w:szCs w:val="24"/>
          <w:lang w:eastAsia="nl-NL" w:bidi="he-IL"/>
        </w:rPr>
        <w:t>Luisteren als daad van liefde</w:t>
      </w:r>
      <w:r w:rsidRPr="005452C4">
        <w:rPr>
          <w:rFonts w:ascii="Times New Roman" w:eastAsia="Times New Roman" w:hAnsi="Times New Roman" w:cs="Times New Roman"/>
          <w:sz w:val="24"/>
          <w:szCs w:val="24"/>
          <w:lang w:eastAsia="nl-NL" w:bidi="he-IL"/>
        </w:rPr>
        <w:t xml:space="preserve"> – In een tijd van polarisatie is luisteren geen passieve houding, maar een actieve keuze om de ander ruimte te geven.</w:t>
      </w:r>
    </w:p>
    <w:p w14:paraId="3D0F56BB" w14:textId="77777777" w:rsidR="005452C4" w:rsidRPr="005452C4" w:rsidRDefault="005452C4" w:rsidP="005452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bidi="he-IL"/>
        </w:rPr>
      </w:pPr>
      <w:r w:rsidRPr="005452C4">
        <w:rPr>
          <w:rFonts w:ascii="Times New Roman" w:eastAsia="Times New Roman" w:hAnsi="Times New Roman" w:cs="Times New Roman"/>
          <w:b/>
          <w:bCs/>
          <w:sz w:val="24"/>
          <w:szCs w:val="24"/>
          <w:lang w:eastAsia="nl-NL" w:bidi="he-IL"/>
        </w:rPr>
        <w:t>Verdriet erkennen</w:t>
      </w:r>
      <w:r w:rsidRPr="005452C4">
        <w:rPr>
          <w:rFonts w:ascii="Times New Roman" w:eastAsia="Times New Roman" w:hAnsi="Times New Roman" w:cs="Times New Roman"/>
          <w:sz w:val="24"/>
          <w:szCs w:val="24"/>
          <w:lang w:eastAsia="nl-NL" w:bidi="he-IL"/>
        </w:rPr>
        <w:t xml:space="preserve"> – Zowel Joodse als Palestijnse pijn serieus nemen, zonder die tegen elkaar uit te spelen.</w:t>
      </w:r>
    </w:p>
    <w:p w14:paraId="107F0AE5" w14:textId="77777777" w:rsidR="005452C4" w:rsidRPr="005452C4" w:rsidRDefault="005452C4" w:rsidP="005452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bidi="he-IL"/>
        </w:rPr>
      </w:pPr>
      <w:r w:rsidRPr="005452C4">
        <w:rPr>
          <w:rFonts w:ascii="Times New Roman" w:eastAsia="Times New Roman" w:hAnsi="Times New Roman" w:cs="Times New Roman"/>
          <w:b/>
          <w:bCs/>
          <w:sz w:val="24"/>
          <w:szCs w:val="24"/>
          <w:lang w:eastAsia="nl-NL" w:bidi="he-IL"/>
        </w:rPr>
        <w:t>De kerk als oefenplaats voor vrede</w:t>
      </w:r>
      <w:r w:rsidRPr="005452C4">
        <w:rPr>
          <w:rFonts w:ascii="Times New Roman" w:eastAsia="Times New Roman" w:hAnsi="Times New Roman" w:cs="Times New Roman"/>
          <w:sz w:val="24"/>
          <w:szCs w:val="24"/>
          <w:lang w:eastAsia="nl-NL" w:bidi="he-IL"/>
        </w:rPr>
        <w:t xml:space="preserve"> – Niet omdat we het altijd eens zijn, maar omdat we samen leren wat het betekent om Christus te volgen in een verdeelde wereld.</w:t>
      </w:r>
    </w:p>
    <w:p w14:paraId="74D1A730" w14:textId="77777777" w:rsidR="005452C4" w:rsidRPr="005452C4" w:rsidRDefault="005452C4" w:rsidP="005452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bidi="he-IL"/>
        </w:rPr>
      </w:pPr>
      <w:r w:rsidRPr="005452C4">
        <w:rPr>
          <w:rFonts w:ascii="Times New Roman" w:eastAsia="Times New Roman" w:hAnsi="Times New Roman" w:cs="Times New Roman"/>
          <w:b/>
          <w:bCs/>
          <w:sz w:val="24"/>
          <w:szCs w:val="24"/>
          <w:lang w:eastAsia="nl-NL" w:bidi="he-IL"/>
        </w:rPr>
        <w:t>Hoop boven wanhoop</w:t>
      </w:r>
      <w:r w:rsidRPr="005452C4">
        <w:rPr>
          <w:rFonts w:ascii="Times New Roman" w:eastAsia="Times New Roman" w:hAnsi="Times New Roman" w:cs="Times New Roman"/>
          <w:sz w:val="24"/>
          <w:szCs w:val="24"/>
          <w:lang w:eastAsia="nl-NL" w:bidi="he-IL"/>
        </w:rPr>
        <w:t xml:space="preserve"> – De Bijbel laat zien dat God ook in tijden van oorlog en onrecht werkt aan herstel en verzoening.</w:t>
      </w:r>
    </w:p>
    <w:p w14:paraId="2A07DEE4" w14:textId="77777777" w:rsidR="00AF7ADC" w:rsidRPr="005452C4" w:rsidRDefault="005452C4" w:rsidP="005452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bidi="he-IL"/>
        </w:rPr>
      </w:pPr>
      <w:r w:rsidRPr="005452C4">
        <w:rPr>
          <w:rFonts w:ascii="Times New Roman" w:eastAsia="Times New Roman" w:hAnsi="Times New Roman" w:cs="Times New Roman"/>
          <w:b/>
          <w:bCs/>
          <w:sz w:val="24"/>
          <w:szCs w:val="24"/>
          <w:lang w:eastAsia="nl-NL" w:bidi="he-IL"/>
        </w:rPr>
        <w:t>Israëlzondag als herinnering aan verbondenheid</w:t>
      </w:r>
      <w:r w:rsidRPr="005452C4">
        <w:rPr>
          <w:rFonts w:ascii="Times New Roman" w:eastAsia="Times New Roman" w:hAnsi="Times New Roman" w:cs="Times New Roman"/>
          <w:sz w:val="24"/>
          <w:szCs w:val="24"/>
          <w:lang w:eastAsia="nl-NL" w:bidi="he-IL"/>
        </w:rPr>
        <w:t xml:space="preserve"> – Niet alleen met het Joodse volk, maar ook met alle volken die lijden onder geweld</w:t>
      </w:r>
      <w:r w:rsidRPr="006255D1">
        <w:rPr>
          <w:rFonts w:ascii="Times New Roman" w:eastAsia="Times New Roman" w:hAnsi="Times New Roman" w:cs="Times New Roman"/>
          <w:sz w:val="24"/>
          <w:szCs w:val="24"/>
          <w:lang w:eastAsia="nl-NL" w:bidi="he-IL"/>
        </w:rPr>
        <w:t xml:space="preserve"> (</w:t>
      </w:r>
      <w:hyperlink r:id="rId5" w:history="1">
        <w:r w:rsidRPr="006255D1">
          <w:rPr>
            <w:rStyle w:val="Hyperlink"/>
            <w:rFonts w:ascii="Times New Roman" w:eastAsia="Times New Roman" w:hAnsi="Times New Roman" w:cs="Times New Roman"/>
            <w:sz w:val="24"/>
            <w:szCs w:val="24"/>
            <w:lang w:eastAsia="nl-NL" w:bidi="he-IL"/>
          </w:rPr>
          <w:t>https://protestantsekerk.nl/verdieping/israelzondag-in-tijden-van-spanning/</w:t>
        </w:r>
      </w:hyperlink>
      <w:r w:rsidRPr="006255D1">
        <w:rPr>
          <w:rFonts w:ascii="Times New Roman" w:eastAsia="Times New Roman" w:hAnsi="Times New Roman" w:cs="Times New Roman"/>
          <w:sz w:val="24"/>
          <w:szCs w:val="24"/>
          <w:lang w:eastAsia="nl-NL" w:bidi="he-IL"/>
        </w:rPr>
        <w:t>)</w:t>
      </w:r>
    </w:p>
    <w:p w14:paraId="0AFE8D73" w14:textId="77777777" w:rsidR="005452C4" w:rsidRDefault="005452C4">
      <w:pPr>
        <w:rPr>
          <w:b/>
          <w:bCs/>
        </w:rPr>
      </w:pPr>
      <w:r>
        <w:rPr>
          <w:b/>
          <w:bCs/>
        </w:rPr>
        <w:br w:type="page"/>
      </w:r>
    </w:p>
    <w:p w14:paraId="6285263A" w14:textId="77777777" w:rsidR="00C2505F" w:rsidRPr="00C2505F" w:rsidRDefault="00C2505F" w:rsidP="00C2505F">
      <w:pPr>
        <w:spacing w:after="0"/>
        <w:rPr>
          <w:b/>
          <w:bCs/>
        </w:rPr>
      </w:pPr>
      <w:r w:rsidRPr="00C2505F">
        <w:rPr>
          <w:b/>
          <w:bCs/>
        </w:rPr>
        <w:lastRenderedPageBreak/>
        <w:t>Thema</w:t>
      </w:r>
    </w:p>
    <w:p w14:paraId="29187AC7" w14:textId="77777777" w:rsidR="00C2505F" w:rsidRDefault="00C2505F" w:rsidP="00C2505F">
      <w:pPr>
        <w:spacing w:after="0"/>
      </w:pPr>
      <w:r>
        <w:t>“Luisteren als weg naar vrede” (of: “Langzaam spreken, snel luisteren – in de voetsporen van de Vredevorst”)</w:t>
      </w:r>
    </w:p>
    <w:p w14:paraId="2B2AF9DD" w14:textId="77777777" w:rsidR="00C2505F" w:rsidRDefault="00C2505F" w:rsidP="00C2505F">
      <w:pPr>
        <w:spacing w:after="0"/>
      </w:pPr>
    </w:p>
    <w:p w14:paraId="2AC05766" w14:textId="77777777" w:rsidR="00C2505F" w:rsidRDefault="00C2505F" w:rsidP="00C2505F">
      <w:pPr>
        <w:spacing w:after="0"/>
      </w:pPr>
      <w:r w:rsidRPr="00C2505F">
        <w:rPr>
          <w:b/>
          <w:bCs/>
        </w:rPr>
        <w:t>Lezingen</w:t>
      </w:r>
      <w:r>
        <w:t xml:space="preserve"> (kernteksten uit de lezingen)</w:t>
      </w:r>
    </w:p>
    <w:p w14:paraId="2FE59BCD" w14:textId="77777777" w:rsidR="00C2505F" w:rsidRDefault="00C2505F" w:rsidP="00C2505F">
      <w:pPr>
        <w:spacing w:after="0"/>
      </w:pPr>
      <w:r>
        <w:t xml:space="preserve">Jakobus 1:19 – “Ieder mens moet zich haasten om te luisteren, traag zijn om te spreken, traag ook om boos te worden.”    </w:t>
      </w:r>
    </w:p>
    <w:p w14:paraId="1696E6B6" w14:textId="77777777" w:rsidR="00C2505F" w:rsidRDefault="00C2505F" w:rsidP="00C2505F">
      <w:pPr>
        <w:spacing w:after="0"/>
      </w:pPr>
      <w:r>
        <w:t>Deuteronomium 6:4 – “Hoor, Israël: de HEER, onze God, de HEER is de enige!”</w:t>
      </w:r>
    </w:p>
    <w:p w14:paraId="361D826C" w14:textId="77777777" w:rsidR="00C2505F" w:rsidRDefault="00C2505F" w:rsidP="00C2505F">
      <w:pPr>
        <w:spacing w:after="0"/>
      </w:pPr>
      <w:r>
        <w:t>Jesaja 2:2 4 – Visioen van vrede: volken trekken naar de berg van de HEER, zwaarden worden ploegscharen.</w:t>
      </w:r>
    </w:p>
    <w:p w14:paraId="25214CD1" w14:textId="77777777" w:rsidR="00B03589" w:rsidRDefault="00B03589" w:rsidP="00B03589">
      <w:pPr>
        <w:spacing w:after="0"/>
      </w:pPr>
      <w:r>
        <w:t xml:space="preserve">(eventueel </w:t>
      </w:r>
      <w:r w:rsidRPr="00B03589">
        <w:t xml:space="preserve">Johannes 14:27 ("Vrede laat Ik jullie na, Mijn vrede geef Ik jullie") – als </w:t>
      </w:r>
      <w:r>
        <w:t>verbindende belofte naar het NT)</w:t>
      </w:r>
    </w:p>
    <w:p w14:paraId="098CB0C4" w14:textId="77777777" w:rsidR="00C2505F" w:rsidRDefault="00C2505F" w:rsidP="00C2505F">
      <w:pPr>
        <w:spacing w:after="0"/>
      </w:pPr>
    </w:p>
    <w:p w14:paraId="75660393" w14:textId="77777777" w:rsidR="00C2505F" w:rsidRPr="00C2505F" w:rsidRDefault="00C2505F" w:rsidP="00C2505F">
      <w:pPr>
        <w:spacing w:after="0"/>
        <w:rPr>
          <w:b/>
          <w:bCs/>
        </w:rPr>
      </w:pPr>
      <w:r w:rsidRPr="00C2505F">
        <w:rPr>
          <w:b/>
          <w:bCs/>
        </w:rPr>
        <w:t>Kernboodschap</w:t>
      </w:r>
    </w:p>
    <w:p w14:paraId="65A41D54" w14:textId="77777777" w:rsidR="00C2505F" w:rsidRDefault="00C2505F" w:rsidP="00C2505F">
      <w:pPr>
        <w:spacing w:after="0"/>
      </w:pPr>
      <w:r>
        <w:t>Ware gerechtigheid en vrede ontstaan niet vanuit menselijke boosheid of haastige woorden, maar vanuit het luisteren naar God en elkaar. Israëlzondag roept ons op te luisteren naar het verhaal van Gods verbond met Israël én naar het lijden van allen in het Midden-Oosten, zodat wij als gemeente mee kunnen werken aan Gods shalom.</w:t>
      </w:r>
    </w:p>
    <w:p w14:paraId="64061454" w14:textId="77777777" w:rsidR="00C2505F" w:rsidRDefault="00C2505F" w:rsidP="00C2505F">
      <w:pPr>
        <w:spacing w:after="0"/>
      </w:pPr>
    </w:p>
    <w:p w14:paraId="5846BB2C" w14:textId="77777777" w:rsidR="00C2505F" w:rsidRPr="00C2505F" w:rsidRDefault="00C2505F" w:rsidP="00C2505F">
      <w:pPr>
        <w:spacing w:after="0"/>
        <w:rPr>
          <w:b/>
          <w:bCs/>
        </w:rPr>
      </w:pPr>
      <w:r w:rsidRPr="00C2505F">
        <w:rPr>
          <w:b/>
          <w:bCs/>
        </w:rPr>
        <w:t>Gespreksonderwerpen en mogelijke preek-lijnen</w:t>
      </w:r>
    </w:p>
    <w:p w14:paraId="2C876CF7" w14:textId="77777777" w:rsidR="00C2505F" w:rsidRDefault="00C2505F" w:rsidP="00C2505F">
      <w:pPr>
        <w:spacing w:after="0"/>
      </w:pPr>
      <w:r>
        <w:t>1. Inleiding – De spanning van Israëlzondag</w:t>
      </w:r>
    </w:p>
    <w:p w14:paraId="626BFB5F" w14:textId="77777777" w:rsidR="00C2505F" w:rsidRDefault="00C2505F" w:rsidP="00C2505F">
      <w:pPr>
        <w:spacing w:after="0"/>
      </w:pPr>
      <w:r>
        <w:t>- Kort schetsen waarom deze zondag bijzonder is.</w:t>
      </w:r>
    </w:p>
    <w:p w14:paraId="63975BD4" w14:textId="77777777" w:rsidR="00C2505F" w:rsidRDefault="00C2505F" w:rsidP="00C2505F">
      <w:pPr>
        <w:spacing w:after="0"/>
      </w:pPr>
      <w:r>
        <w:t>- Benoemen van actuele emoties en verdeeldheid (zonder partij te kiezen).</w:t>
      </w:r>
    </w:p>
    <w:p w14:paraId="40AAB892" w14:textId="77777777" w:rsidR="00C2505F" w:rsidRDefault="00C2505F" w:rsidP="00C2505F">
      <w:pPr>
        <w:spacing w:after="0"/>
      </w:pPr>
      <w:r>
        <w:t>- Tekst lezen uit Jakobus - verrassend praktisch en actueel.</w:t>
      </w:r>
    </w:p>
    <w:p w14:paraId="707789BC" w14:textId="77777777" w:rsidR="00C2505F" w:rsidRDefault="00C2505F" w:rsidP="00C2505F">
      <w:pPr>
        <w:spacing w:after="0"/>
      </w:pPr>
    </w:p>
    <w:p w14:paraId="34EBE330" w14:textId="77777777" w:rsidR="00C2505F" w:rsidRDefault="00C2505F" w:rsidP="00C2505F">
      <w:pPr>
        <w:spacing w:after="0"/>
      </w:pPr>
      <w:r>
        <w:t>2. Luisteren vóór spreken (Jakobus 1:19)</w:t>
      </w:r>
    </w:p>
    <w:p w14:paraId="587785DF" w14:textId="77777777" w:rsidR="00C2505F" w:rsidRDefault="00C2505F" w:rsidP="00C2505F">
      <w:pPr>
        <w:spacing w:after="0"/>
      </w:pPr>
      <w:r>
        <w:t>- In het Jodendom is luisteren (shema) een kernwoord: “Hoor, Israël…” (Deut. 6:4).</w:t>
      </w:r>
    </w:p>
    <w:p w14:paraId="7C57A941" w14:textId="77777777" w:rsidR="00C2505F" w:rsidRDefault="00C2505F" w:rsidP="00C2505F">
      <w:pPr>
        <w:spacing w:after="0"/>
      </w:pPr>
      <w:r>
        <w:t>- Luisteren is een actieve houding: aandachtig zijn, ruimte maken voor de ander, openstaan voor Gods stem in Schrift en gebeurtenissen.</w:t>
      </w:r>
    </w:p>
    <w:p w14:paraId="4A051C5F" w14:textId="77777777" w:rsidR="00C2505F" w:rsidRDefault="00C2505F" w:rsidP="00C2505F">
      <w:pPr>
        <w:spacing w:after="0"/>
      </w:pPr>
      <w:r>
        <w:t>- Voorbeeld: Jezus luistert eerst naar mensen, ziet hen, en spreekt dan.</w:t>
      </w:r>
    </w:p>
    <w:p w14:paraId="411E48CB" w14:textId="77777777" w:rsidR="00C2505F" w:rsidRDefault="00C2505F" w:rsidP="00C2505F">
      <w:pPr>
        <w:spacing w:after="0"/>
      </w:pPr>
    </w:p>
    <w:p w14:paraId="41DB7D3F" w14:textId="77777777" w:rsidR="00C2505F" w:rsidRDefault="00C2505F" w:rsidP="00C2505F">
      <w:pPr>
        <w:spacing w:after="0"/>
      </w:pPr>
      <w:r>
        <w:t>3. Langzaam spreken</w:t>
      </w:r>
    </w:p>
    <w:p w14:paraId="1C60AA23" w14:textId="77777777" w:rsidR="00C2505F" w:rsidRDefault="00C2505F" w:rsidP="00C2505F">
      <w:pPr>
        <w:spacing w:after="0"/>
      </w:pPr>
      <w:r>
        <w:t>- In verhitte debatten (ook binnen kerken) is de neiging groot om direct te reageren.</w:t>
      </w:r>
    </w:p>
    <w:p w14:paraId="436BC8CC" w14:textId="77777777" w:rsidR="00C2505F" w:rsidRDefault="00C2505F" w:rsidP="00C2505F">
      <w:pPr>
        <w:spacing w:after="0"/>
      </w:pPr>
      <w:r>
        <w:t>- Jakobus koppelt het terug naar een houding die de gemeenschap bewaart.</w:t>
      </w:r>
    </w:p>
    <w:p w14:paraId="190309E9" w14:textId="77777777" w:rsidR="00C2505F" w:rsidRDefault="00C2505F" w:rsidP="00C2505F">
      <w:pPr>
        <w:spacing w:after="0"/>
      </w:pPr>
      <w:r>
        <w:t>- Korte toepassing: ook in het gesprek over Israël en Palestina is dit een geestelijke discipline.</w:t>
      </w:r>
    </w:p>
    <w:p w14:paraId="249FF448" w14:textId="77777777" w:rsidR="00C2505F" w:rsidRDefault="00C2505F" w:rsidP="00C2505F">
      <w:pPr>
        <w:spacing w:after="0"/>
      </w:pPr>
    </w:p>
    <w:p w14:paraId="276B3052" w14:textId="77777777" w:rsidR="00C2505F" w:rsidRDefault="00C2505F" w:rsidP="00C2505F">
      <w:pPr>
        <w:spacing w:after="0"/>
      </w:pPr>
      <w:r>
        <w:t>4. Langzaam boos worden</w:t>
      </w:r>
    </w:p>
    <w:p w14:paraId="56297C2D" w14:textId="77777777" w:rsidR="00C2505F" w:rsidRDefault="00C2505F" w:rsidP="00C2505F">
      <w:pPr>
        <w:spacing w:after="0"/>
      </w:pPr>
      <w:r>
        <w:t>- Boosheid is niet per se zondig, maar wanneer het de overhand krijgt, belemmert het Gods gerechtigheid.</w:t>
      </w:r>
    </w:p>
    <w:p w14:paraId="108DA1A4" w14:textId="77777777" w:rsidR="00C2505F" w:rsidRDefault="00C2505F" w:rsidP="00C2505F">
      <w:pPr>
        <w:spacing w:after="0"/>
      </w:pPr>
      <w:r>
        <w:t>- Het verschil tussen heilige verontwaardiging en menselijke verontwaardiging toelichten.</w:t>
      </w:r>
    </w:p>
    <w:p w14:paraId="247EDB82" w14:textId="77777777" w:rsidR="00C2505F" w:rsidRDefault="00C2505F" w:rsidP="00C2505F">
      <w:pPr>
        <w:spacing w:after="0"/>
      </w:pPr>
      <w:r>
        <w:t>- Gods gerechtigheid zoekt altijd herstel, nooit alleen maar vergelding.</w:t>
      </w:r>
    </w:p>
    <w:p w14:paraId="31B7D648" w14:textId="77777777" w:rsidR="00C2505F" w:rsidRDefault="00C2505F" w:rsidP="00C2505F">
      <w:pPr>
        <w:spacing w:after="0"/>
      </w:pPr>
    </w:p>
    <w:p w14:paraId="74A449A4" w14:textId="77777777" w:rsidR="00C2505F" w:rsidRDefault="00C2505F" w:rsidP="00C2505F">
      <w:pPr>
        <w:spacing w:after="0"/>
      </w:pPr>
      <w:r>
        <w:t>5. Oudtestamentisch perspectief – Jesaja 2:2-4</w:t>
      </w:r>
    </w:p>
    <w:p w14:paraId="5DAA0F57" w14:textId="77777777" w:rsidR="00C2505F" w:rsidRDefault="00C2505F" w:rsidP="00C2505F">
      <w:pPr>
        <w:spacing w:after="0"/>
      </w:pPr>
      <w:r>
        <w:t>- Toekomstvisie: volken trekken samen naar Jeruzalem om Gods onderwijs te ontvangen.</w:t>
      </w:r>
    </w:p>
    <w:p w14:paraId="601B52B2" w14:textId="77777777" w:rsidR="00C2505F" w:rsidRDefault="00C2505F" w:rsidP="00C2505F">
      <w:pPr>
        <w:spacing w:after="0"/>
      </w:pPr>
      <w:r>
        <w:t>- Daar leert men vrede: omsmeden van zwaarden tot ploegscharen.</w:t>
      </w:r>
    </w:p>
    <w:p w14:paraId="13406B8E" w14:textId="77777777" w:rsidR="00C2505F" w:rsidRDefault="00C2505F" w:rsidP="00C2505F">
      <w:pPr>
        <w:spacing w:after="0"/>
      </w:pPr>
      <w:r>
        <w:t>- Link naar Israëlzondag: onze blik is gericht op Gods plannen met Israël én alle volken.</w:t>
      </w:r>
    </w:p>
    <w:p w14:paraId="296AE7DA" w14:textId="77777777" w:rsidR="00C2505F" w:rsidRDefault="00C2505F" w:rsidP="00C2505F">
      <w:pPr>
        <w:spacing w:after="0"/>
      </w:pPr>
    </w:p>
    <w:p w14:paraId="054D51B1" w14:textId="77777777" w:rsidR="00C2505F" w:rsidRDefault="00C2505F" w:rsidP="00C2505F">
      <w:pPr>
        <w:spacing w:after="0"/>
      </w:pPr>
      <w:r>
        <w:t>6. Toepassing op de gemeente</w:t>
      </w:r>
    </w:p>
    <w:p w14:paraId="0243AF53" w14:textId="77777777" w:rsidR="00C2505F" w:rsidRDefault="00C2505F" w:rsidP="00C2505F">
      <w:pPr>
        <w:spacing w:after="0"/>
      </w:pPr>
      <w:r>
        <w:t>- Luisteren naar de Bijbel vanuit de Joodse wortels van ons geloof.</w:t>
      </w:r>
    </w:p>
    <w:p w14:paraId="79A9A338" w14:textId="77777777" w:rsidR="00C2505F" w:rsidRDefault="00C2505F" w:rsidP="00C2505F">
      <w:pPr>
        <w:spacing w:after="0"/>
      </w:pPr>
      <w:r>
        <w:t>- Luisteren naar het lijden aan beide kanten van het conflict.</w:t>
      </w:r>
    </w:p>
    <w:p w14:paraId="7BE791A8" w14:textId="77777777" w:rsidR="00C2505F" w:rsidRDefault="00C2505F" w:rsidP="00C2505F">
      <w:pPr>
        <w:spacing w:after="0"/>
      </w:pPr>
      <w:r>
        <w:t>- Bidden voor vrede en recht, ook wanneer we de oplossing niet zien.</w:t>
      </w:r>
    </w:p>
    <w:p w14:paraId="7DCBC39A" w14:textId="77777777" w:rsidR="00C2505F" w:rsidRDefault="00C2505F" w:rsidP="00C2505F">
      <w:pPr>
        <w:spacing w:after="0"/>
      </w:pPr>
      <w:r>
        <w:t>- Eigen hart onderzoeken: waar ben ik snel met woorden of oordeel?</w:t>
      </w:r>
    </w:p>
    <w:p w14:paraId="0D1BE89A" w14:textId="77777777" w:rsidR="00C2505F" w:rsidRDefault="00C2505F" w:rsidP="00C2505F">
      <w:pPr>
        <w:spacing w:after="0"/>
      </w:pPr>
    </w:p>
    <w:p w14:paraId="02B726F4" w14:textId="77777777" w:rsidR="009D4335" w:rsidRDefault="00C2505F" w:rsidP="00B03589">
      <w:pPr>
        <w:spacing w:after="0"/>
      </w:pPr>
      <w:r>
        <w:t>(Afsluiting)</w:t>
      </w:r>
      <w:r w:rsidR="009D4335">
        <w:br w:type="page"/>
      </w:r>
    </w:p>
    <w:p w14:paraId="475E0B4C" w14:textId="6671C819" w:rsidR="00C2505F" w:rsidRDefault="00C2505F" w:rsidP="00C2505F">
      <w:pPr>
        <w:shd w:val="clear" w:color="auto" w:fill="FFFFFF"/>
        <w:spacing w:after="0" w:line="240" w:lineRule="auto"/>
        <w:rPr>
          <w:rFonts w:ascii="Arial" w:eastAsia="Times New Roman" w:hAnsi="Arial" w:cs="Arial"/>
          <w:b/>
          <w:bCs/>
          <w:color w:val="000000"/>
          <w:sz w:val="24"/>
          <w:szCs w:val="24"/>
          <w:lang w:eastAsia="nl-NL" w:bidi="he-IL"/>
        </w:rPr>
      </w:pPr>
      <w:r>
        <w:rPr>
          <w:rFonts w:ascii="Arial" w:eastAsia="Times New Roman" w:hAnsi="Arial" w:cs="Arial"/>
          <w:b/>
          <w:bCs/>
          <w:color w:val="000000"/>
          <w:sz w:val="24"/>
          <w:szCs w:val="24"/>
          <w:lang w:eastAsia="nl-NL" w:bidi="he-IL"/>
        </w:rPr>
        <w:lastRenderedPageBreak/>
        <w:t>KOPIJ voor KERKBLA</w:t>
      </w:r>
      <w:r w:rsidR="00B16284">
        <w:rPr>
          <w:rFonts w:ascii="Arial" w:eastAsia="Times New Roman" w:hAnsi="Arial" w:cs="Arial"/>
          <w:b/>
          <w:bCs/>
          <w:color w:val="000000"/>
          <w:sz w:val="24"/>
          <w:szCs w:val="24"/>
          <w:lang w:eastAsia="nl-NL" w:bidi="he-IL"/>
        </w:rPr>
        <w:t>D</w:t>
      </w:r>
      <w:r>
        <w:rPr>
          <w:rFonts w:ascii="Arial" w:eastAsia="Times New Roman" w:hAnsi="Arial" w:cs="Arial"/>
          <w:b/>
          <w:bCs/>
          <w:color w:val="000000"/>
          <w:sz w:val="24"/>
          <w:szCs w:val="24"/>
          <w:lang w:eastAsia="nl-NL" w:bidi="he-IL"/>
        </w:rPr>
        <w:t xml:space="preserve"> of</w:t>
      </w:r>
      <w:r w:rsidRPr="00C2505F">
        <w:rPr>
          <w:rFonts w:ascii="Arial" w:eastAsia="Times New Roman" w:hAnsi="Arial" w:cs="Arial"/>
          <w:b/>
          <w:bCs/>
          <w:color w:val="000000"/>
          <w:sz w:val="24"/>
          <w:szCs w:val="24"/>
          <w:lang w:eastAsia="nl-NL" w:bidi="he-IL"/>
        </w:rPr>
        <w:t xml:space="preserve"> NIEUWSBRIEF</w:t>
      </w:r>
    </w:p>
    <w:p w14:paraId="7DE44656"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396B5F62"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sidRPr="00C2505F">
        <w:rPr>
          <w:rFonts w:ascii="Arial" w:eastAsia="Times New Roman" w:hAnsi="Arial" w:cs="Arial"/>
          <w:b/>
          <w:bCs/>
          <w:color w:val="000000"/>
          <w:sz w:val="36"/>
          <w:szCs w:val="36"/>
          <w:lang w:eastAsia="nl-NL" w:bidi="he-IL"/>
        </w:rPr>
        <w:t>Uitnodiging – Voorbereidingsavond Israëlzondag</w:t>
      </w:r>
    </w:p>
    <w:p w14:paraId="6736FC1B"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Luisteren als weg naar vrede</w:t>
      </w:r>
      <w:r w:rsidRPr="00C2505F">
        <w:rPr>
          <w:rFonts w:ascii="Arial" w:eastAsia="Times New Roman" w:hAnsi="Arial" w:cs="Arial"/>
          <w:color w:val="000000"/>
          <w:sz w:val="24"/>
          <w:szCs w:val="24"/>
          <w:lang w:eastAsia="nl-NL" w:bidi="he-IL"/>
        </w:rPr>
        <w:t> Op zondag … vieren we in onze gemeente Israëlzondag. Een dag waarop we stilstaan bij Gods blijvende verbond met Israël én bij zijn vrede voor alle volken. Dit jaar willen we de dienst samen voorbereiden met gemeenteleden, juist omdat de actualiteit rond Israël en Gaza emoties oproept en meningen verdeelt — ook in families en binnen de kerk.</w:t>
      </w:r>
    </w:p>
    <w:p w14:paraId="437278EA"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Tijdens de voorbereidingsavond ontdekken we hoe we, ondanks verschillen, elkaar kunnen blijven verstaan. We laten ons leiden door </w:t>
      </w:r>
      <w:r w:rsidRPr="00C2505F">
        <w:rPr>
          <w:rFonts w:ascii="Arial" w:eastAsia="Times New Roman" w:hAnsi="Arial" w:cs="Arial"/>
          <w:b/>
          <w:bCs/>
          <w:color w:val="000000"/>
          <w:sz w:val="24"/>
          <w:szCs w:val="24"/>
          <w:lang w:eastAsia="nl-NL" w:bidi="he-IL"/>
        </w:rPr>
        <w:t>Jakobus 1:19</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"Wees snel om te luisteren, langzaam om te spreken, langzaam om boos te worden." e</w:t>
      </w:r>
      <w:r w:rsidRPr="00C2505F">
        <w:rPr>
          <w:rFonts w:ascii="Arial" w:eastAsia="Times New Roman" w:hAnsi="Arial" w:cs="Arial"/>
          <w:color w:val="000000"/>
          <w:sz w:val="24"/>
          <w:szCs w:val="24"/>
          <w:lang w:eastAsia="nl-NL" w:bidi="he-IL"/>
        </w:rPr>
        <w:t>n door </w:t>
      </w:r>
      <w:r w:rsidRPr="00C2505F">
        <w:rPr>
          <w:rFonts w:ascii="Arial" w:eastAsia="Times New Roman" w:hAnsi="Arial" w:cs="Arial"/>
          <w:b/>
          <w:bCs/>
          <w:color w:val="000000"/>
          <w:sz w:val="24"/>
          <w:szCs w:val="24"/>
          <w:lang w:eastAsia="nl-NL" w:bidi="he-IL"/>
        </w:rPr>
        <w:t>Jesaja 2:2-4</w:t>
      </w:r>
      <w:r w:rsidRPr="00C2505F">
        <w:rPr>
          <w:rFonts w:ascii="Arial" w:eastAsia="Times New Roman" w:hAnsi="Arial" w:cs="Arial"/>
          <w:color w:val="000000"/>
          <w:sz w:val="24"/>
          <w:szCs w:val="24"/>
          <w:lang w:eastAsia="nl-NL" w:bidi="he-IL"/>
        </w:rPr>
        <w:t>: het visioen van vrede waarin zwaarden ploegscharen worden.</w:t>
      </w:r>
    </w:p>
    <w:p w14:paraId="1995926F"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Wat gaan we doen?</w:t>
      </w:r>
    </w:p>
    <w:p w14:paraId="1A1F759B" w14:textId="77777777" w:rsidR="00C2505F" w:rsidRPr="00C2505F" w:rsidRDefault="00C2505F" w:rsidP="00C2505F">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In gesprek</w:t>
      </w:r>
      <w:r w:rsidRPr="00C2505F">
        <w:rPr>
          <w:rFonts w:ascii="Arial" w:eastAsia="Times New Roman" w:hAnsi="Arial" w:cs="Arial"/>
          <w:color w:val="000000"/>
          <w:sz w:val="24"/>
          <w:szCs w:val="24"/>
          <w:lang w:eastAsia="nl-NL" w:bidi="he-IL"/>
        </w:rPr>
        <w:t> over de betekenis van Israëlzondag, zonder partij te kiezen.</w:t>
      </w:r>
    </w:p>
    <w:p w14:paraId="43EF8783" w14:textId="77777777" w:rsidR="00C2505F" w:rsidRPr="00C2505F" w:rsidRDefault="00C2505F" w:rsidP="00C2505F">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Luister- en vertragings-oefeningen</w:t>
      </w:r>
      <w:r w:rsidRPr="00C2505F">
        <w:rPr>
          <w:rFonts w:ascii="Arial" w:eastAsia="Times New Roman" w:hAnsi="Arial" w:cs="Arial"/>
          <w:color w:val="000000"/>
          <w:sz w:val="24"/>
          <w:szCs w:val="24"/>
          <w:lang w:eastAsia="nl-NL" w:bidi="he-IL"/>
        </w:rPr>
        <w:t>: leren luisteren vóór we spreken.</w:t>
      </w:r>
    </w:p>
    <w:p w14:paraId="572E7C03" w14:textId="77777777" w:rsidR="00C2505F" w:rsidRPr="00C2505F" w:rsidRDefault="00C2505F" w:rsidP="00C2505F">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Verkennen van Bijbelse motieven</w:t>
      </w:r>
      <w:r w:rsidRPr="00C2505F">
        <w:rPr>
          <w:rFonts w:ascii="Arial" w:eastAsia="Times New Roman" w:hAnsi="Arial" w:cs="Arial"/>
          <w:color w:val="000000"/>
          <w:sz w:val="24"/>
          <w:szCs w:val="24"/>
          <w:lang w:eastAsia="nl-NL" w:bidi="he-IL"/>
        </w:rPr>
        <w:t> voor vrede en gerechtigheid.</w:t>
      </w:r>
    </w:p>
    <w:p w14:paraId="2D586D9C" w14:textId="77777777" w:rsidR="00C2505F" w:rsidRPr="00C2505F" w:rsidRDefault="00C2505F" w:rsidP="00C2505F">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Creatieve werkvormen</w:t>
      </w:r>
      <w:r w:rsidRPr="00C2505F">
        <w:rPr>
          <w:rFonts w:ascii="Arial" w:eastAsia="Times New Roman" w:hAnsi="Arial" w:cs="Arial"/>
          <w:color w:val="000000"/>
          <w:sz w:val="24"/>
          <w:szCs w:val="24"/>
          <w:lang w:eastAsia="nl-NL" w:bidi="he-IL"/>
        </w:rPr>
        <w:t> die later in de dienst een plaats kunnen krijgen. </w:t>
      </w:r>
      <w:r w:rsidRPr="00C2505F">
        <w:rPr>
          <w:rFonts w:ascii="Arial" w:eastAsia="Times New Roman" w:hAnsi="Arial" w:cs="Arial"/>
          <w:color w:val="FF0000"/>
          <w:sz w:val="24"/>
          <w:szCs w:val="24"/>
          <w:lang w:eastAsia="nl-NL" w:bidi="he-IL"/>
        </w:rPr>
        <w:t>(dit rode niet voor in de tekst: hier moeten we op basis van de ervaringen naar kijken of dat zou kunnen werken... - dus dit punt misschien ook niet melden)</w:t>
      </w:r>
    </w:p>
    <w:p w14:paraId="3471D071" w14:textId="77777777" w:rsidR="00C2505F" w:rsidRPr="00C2505F" w:rsidRDefault="00C2505F" w:rsidP="00C2505F">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Samen </w:t>
      </w:r>
      <w:r w:rsidRPr="00C2505F">
        <w:rPr>
          <w:rFonts w:ascii="Arial" w:eastAsia="Times New Roman" w:hAnsi="Arial" w:cs="Arial"/>
          <w:b/>
          <w:bCs/>
          <w:color w:val="000000"/>
          <w:sz w:val="24"/>
          <w:szCs w:val="24"/>
          <w:lang w:eastAsia="nl-NL" w:bidi="he-IL"/>
        </w:rPr>
        <w:t>bidden</w:t>
      </w:r>
      <w:r w:rsidRPr="00C2505F">
        <w:rPr>
          <w:rFonts w:ascii="Arial" w:eastAsia="Times New Roman" w:hAnsi="Arial" w:cs="Arial"/>
          <w:color w:val="000000"/>
          <w:sz w:val="24"/>
          <w:szCs w:val="24"/>
          <w:lang w:eastAsia="nl-NL" w:bidi="he-IL"/>
        </w:rPr>
        <w:t> voor Israël, Palestina en voor onze eigen gemeente.</w:t>
      </w:r>
    </w:p>
    <w:p w14:paraId="0D563F91"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De avond is geen debat, maar een oefenplek om samen te zoeken naar een houding van respect, luisterbereidheid en gebed — in navolging van onze Heer, de Vredevorst.</w:t>
      </w:r>
    </w:p>
    <w:p w14:paraId="40D16036"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 xml:space="preserve">Datum: </w:t>
      </w:r>
      <w:r>
        <w:rPr>
          <w:rFonts w:ascii="Arial" w:eastAsia="Times New Roman" w:hAnsi="Arial" w:cs="Arial"/>
          <w:color w:val="000000"/>
          <w:sz w:val="24"/>
          <w:szCs w:val="24"/>
          <w:lang w:eastAsia="nl-NL" w:bidi="he-IL"/>
        </w:rPr>
        <w:t>…</w:t>
      </w:r>
      <w:r w:rsidRPr="00C2505F">
        <w:rPr>
          <w:rFonts w:ascii="Arial" w:eastAsia="Times New Roman" w:hAnsi="Arial" w:cs="Arial"/>
          <w:color w:val="000000"/>
          <w:sz w:val="24"/>
          <w:szCs w:val="24"/>
          <w:lang w:eastAsia="nl-NL" w:bidi="he-IL"/>
        </w:rPr>
        <w:t xml:space="preserve">; Tijd: 19.30 – 21.30 uur;  Plaats: </w:t>
      </w:r>
      <w:r>
        <w:rPr>
          <w:rFonts w:ascii="Arial" w:eastAsia="Times New Roman" w:hAnsi="Arial" w:cs="Arial"/>
          <w:color w:val="000000"/>
          <w:sz w:val="24"/>
          <w:szCs w:val="24"/>
          <w:lang w:eastAsia="nl-NL" w:bidi="he-IL"/>
        </w:rPr>
        <w:t>…..</w:t>
      </w:r>
      <w:r w:rsidRPr="00C2505F">
        <w:rPr>
          <w:rFonts w:ascii="Arial" w:eastAsia="Times New Roman" w:hAnsi="Arial" w:cs="Arial"/>
          <w:color w:val="000000"/>
          <w:sz w:val="24"/>
          <w:szCs w:val="24"/>
          <w:lang w:eastAsia="nl-NL" w:bidi="he-IL"/>
        </w:rPr>
        <w:t>;  Voor wie: iedereen die betrokken is bij of wil meedenken over de dienst op Israëlzondag.</w:t>
      </w:r>
    </w:p>
    <w:p w14:paraId="3B64DCD9" w14:textId="77777777" w:rsidR="000709A0" w:rsidRDefault="000709A0"/>
    <w:p w14:paraId="27793385" w14:textId="77777777" w:rsidR="005452C4" w:rsidRDefault="005452C4"/>
    <w:p w14:paraId="6FBA421E" w14:textId="77777777" w:rsidR="000709A0" w:rsidRPr="000709A0" w:rsidRDefault="000709A0">
      <w:pPr>
        <w:rPr>
          <w:rFonts w:asciiTheme="minorBidi" w:hAnsiTheme="minorBidi"/>
          <w:color w:val="C00000"/>
        </w:rPr>
      </w:pPr>
      <w:r w:rsidRPr="000709A0">
        <w:rPr>
          <w:rFonts w:asciiTheme="minorBidi" w:hAnsiTheme="minorBidi"/>
          <w:color w:val="C00000"/>
        </w:rPr>
        <w:t>(Korte tekst voor bijvoorbeeld op de beamer)</w:t>
      </w:r>
    </w:p>
    <w:p w14:paraId="578759B4" w14:textId="77777777" w:rsidR="000709A0" w:rsidRPr="000709A0" w:rsidRDefault="000709A0" w:rsidP="000709A0">
      <w:pPr>
        <w:spacing w:before="100" w:beforeAutospacing="1" w:after="100" w:afterAutospacing="1" w:line="240" w:lineRule="auto"/>
        <w:outlineLvl w:val="1"/>
        <w:rPr>
          <w:rFonts w:asciiTheme="minorBidi" w:eastAsia="Times New Roman" w:hAnsiTheme="minorBidi"/>
          <w:b/>
          <w:bCs/>
          <w:sz w:val="36"/>
          <w:szCs w:val="36"/>
          <w:lang w:eastAsia="nl-NL" w:bidi="he-IL"/>
        </w:rPr>
      </w:pPr>
      <w:r w:rsidRPr="000709A0">
        <w:rPr>
          <w:rFonts w:asciiTheme="minorBidi" w:eastAsia="Times New Roman" w:hAnsiTheme="minorBidi"/>
          <w:b/>
          <w:bCs/>
          <w:sz w:val="36"/>
          <w:szCs w:val="36"/>
          <w:lang w:eastAsia="nl-NL" w:bidi="he-IL"/>
        </w:rPr>
        <w:t>Uitnodiging | Voorbereidingsavond Israëlzondag</w:t>
      </w:r>
    </w:p>
    <w:p w14:paraId="7E89424D" w14:textId="77777777" w:rsidR="000709A0" w:rsidRDefault="000709A0" w:rsidP="000709A0">
      <w:pPr>
        <w:spacing w:before="100" w:beforeAutospacing="1" w:after="100" w:afterAutospacing="1" w:line="240" w:lineRule="auto"/>
        <w:rPr>
          <w:rFonts w:asciiTheme="minorBidi" w:eastAsia="Times New Roman" w:hAnsiTheme="minorBidi"/>
          <w:sz w:val="24"/>
          <w:szCs w:val="24"/>
          <w:lang w:eastAsia="nl-NL" w:bidi="he-IL"/>
        </w:rPr>
      </w:pPr>
      <w:r w:rsidRPr="000709A0">
        <w:rPr>
          <w:rFonts w:asciiTheme="minorBidi" w:eastAsia="Times New Roman" w:hAnsiTheme="minorBidi"/>
          <w:b/>
          <w:bCs/>
          <w:sz w:val="24"/>
          <w:szCs w:val="24"/>
          <w:lang w:eastAsia="nl-NL" w:bidi="he-IL"/>
        </w:rPr>
        <w:t>Luisteren als weg naar vrede</w:t>
      </w:r>
      <w:r w:rsidRPr="000709A0">
        <w:rPr>
          <w:rFonts w:asciiTheme="minorBidi" w:eastAsia="Times New Roman" w:hAnsiTheme="minorBidi"/>
          <w:sz w:val="24"/>
          <w:szCs w:val="24"/>
          <w:lang w:eastAsia="nl-NL" w:bidi="he-IL"/>
        </w:rPr>
        <w:t xml:space="preserve"> Kom mee voorbereiden! </w:t>
      </w:r>
    </w:p>
    <w:p w14:paraId="72C18419" w14:textId="77777777" w:rsidR="000709A0" w:rsidRPr="000709A0" w:rsidRDefault="000709A0" w:rsidP="000709A0">
      <w:pPr>
        <w:pStyle w:val="Lijstalinea"/>
        <w:numPr>
          <w:ilvl w:val="0"/>
          <w:numId w:val="18"/>
        </w:numPr>
        <w:spacing w:before="100" w:beforeAutospacing="1" w:after="100" w:afterAutospacing="1" w:line="240" w:lineRule="auto"/>
        <w:rPr>
          <w:rFonts w:ascii="Segoe UI Symbol" w:eastAsia="Times New Roman" w:hAnsi="Segoe UI Symbol" w:cs="Segoe UI Symbol"/>
          <w:sz w:val="24"/>
          <w:szCs w:val="24"/>
          <w:lang w:eastAsia="nl-NL" w:bidi="he-IL"/>
        </w:rPr>
      </w:pPr>
      <w:r w:rsidRPr="000709A0">
        <w:rPr>
          <w:rFonts w:asciiTheme="minorBidi" w:eastAsia="Times New Roman" w:hAnsiTheme="minorBidi"/>
          <w:sz w:val="24"/>
          <w:szCs w:val="24"/>
          <w:lang w:eastAsia="nl-NL" w:bidi="he-IL"/>
        </w:rPr>
        <w:t xml:space="preserve">Samen verdiepen in Jakobus 1:19 &amp; Jesaja 2: </w:t>
      </w:r>
    </w:p>
    <w:p w14:paraId="04F5A44D" w14:textId="77777777" w:rsidR="000709A0" w:rsidRPr="000709A0" w:rsidRDefault="000709A0" w:rsidP="000709A0">
      <w:pPr>
        <w:pStyle w:val="Lijstalinea"/>
        <w:numPr>
          <w:ilvl w:val="0"/>
          <w:numId w:val="18"/>
        </w:numPr>
        <w:spacing w:before="100" w:beforeAutospacing="1" w:after="100" w:afterAutospacing="1" w:line="240" w:lineRule="auto"/>
        <w:rPr>
          <w:rFonts w:asciiTheme="minorBidi" w:eastAsia="Times New Roman" w:hAnsiTheme="minorBidi"/>
          <w:sz w:val="24"/>
          <w:szCs w:val="24"/>
          <w:lang w:eastAsia="nl-NL" w:bidi="he-IL"/>
        </w:rPr>
      </w:pPr>
      <w:r w:rsidRPr="000709A0">
        <w:rPr>
          <w:rFonts w:asciiTheme="minorBidi" w:eastAsia="Times New Roman" w:hAnsiTheme="minorBidi"/>
          <w:sz w:val="24"/>
          <w:szCs w:val="24"/>
          <w:lang w:eastAsia="nl-NL" w:bidi="he-IL"/>
        </w:rPr>
        <w:t xml:space="preserve"> Oefenen in luisteren, vertragen, verbinden </w:t>
      </w:r>
    </w:p>
    <w:p w14:paraId="5EACE321" w14:textId="77777777" w:rsidR="005452C4" w:rsidRDefault="000709A0" w:rsidP="000709A0">
      <w:pPr>
        <w:pStyle w:val="Lijstalinea"/>
        <w:numPr>
          <w:ilvl w:val="0"/>
          <w:numId w:val="18"/>
        </w:numPr>
        <w:spacing w:before="100" w:beforeAutospacing="1" w:after="100" w:afterAutospacing="1" w:line="240" w:lineRule="auto"/>
        <w:rPr>
          <w:rFonts w:asciiTheme="minorBidi" w:eastAsia="Times New Roman" w:hAnsiTheme="minorBidi"/>
          <w:sz w:val="24"/>
          <w:szCs w:val="24"/>
          <w:lang w:eastAsia="nl-NL" w:bidi="he-IL"/>
        </w:rPr>
      </w:pPr>
      <w:r w:rsidRPr="000709A0">
        <w:rPr>
          <w:rFonts w:asciiTheme="minorBidi" w:eastAsia="Times New Roman" w:hAnsiTheme="minorBidi"/>
          <w:sz w:val="24"/>
          <w:szCs w:val="24"/>
          <w:lang w:eastAsia="nl-NL" w:bidi="he-IL"/>
        </w:rPr>
        <w:t>Bidden voor Israël, Palestina en elkaar Datum: … | Tijd: … | Plaats: …</w:t>
      </w:r>
    </w:p>
    <w:p w14:paraId="29925BEE" w14:textId="77777777" w:rsidR="000709A0" w:rsidRPr="005452C4" w:rsidRDefault="000709A0" w:rsidP="005452C4">
      <w:pPr>
        <w:spacing w:before="100" w:beforeAutospacing="1" w:after="100" w:afterAutospacing="1" w:line="240" w:lineRule="auto"/>
        <w:ind w:left="360"/>
        <w:rPr>
          <w:rFonts w:asciiTheme="minorBidi" w:eastAsia="Times New Roman" w:hAnsiTheme="minorBidi"/>
          <w:sz w:val="24"/>
          <w:szCs w:val="24"/>
          <w:lang w:eastAsia="nl-NL" w:bidi="he-IL"/>
        </w:rPr>
      </w:pPr>
      <w:r w:rsidRPr="005452C4">
        <w:rPr>
          <w:rFonts w:asciiTheme="minorBidi" w:eastAsia="Times New Roman" w:hAnsiTheme="minorBidi"/>
          <w:sz w:val="24"/>
          <w:szCs w:val="24"/>
          <w:lang w:eastAsia="nl-NL" w:bidi="he-IL"/>
        </w:rPr>
        <w:t>Iedereen welkom — geen debat, wel ontmoeting. Samen zoeken we naar vrede in een verdeelde wereld.</w:t>
      </w:r>
    </w:p>
    <w:p w14:paraId="6EDD855C" w14:textId="77777777" w:rsidR="000709A0" w:rsidRDefault="000709A0"/>
    <w:p w14:paraId="43521AB3" w14:textId="77777777" w:rsidR="00C2505F" w:rsidRDefault="00C2505F">
      <w:r>
        <w:br w:type="page"/>
      </w:r>
    </w:p>
    <w:p w14:paraId="3FD71DAB"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sidRPr="00C2505F">
        <w:rPr>
          <w:rFonts w:ascii="Arial" w:eastAsia="Times New Roman" w:hAnsi="Arial" w:cs="Arial"/>
          <w:b/>
          <w:bCs/>
          <w:color w:val="000000"/>
          <w:sz w:val="36"/>
          <w:szCs w:val="36"/>
          <w:lang w:eastAsia="nl-NL" w:bidi="he-IL"/>
        </w:rPr>
        <w:lastRenderedPageBreak/>
        <w:t>Thema Israëlzondag 2025  “Luisteren als weg naar vrede”  </w:t>
      </w:r>
    </w:p>
    <w:p w14:paraId="3A99FE64"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sidRPr="00C2505F">
        <w:rPr>
          <w:rFonts w:ascii="Arial" w:eastAsia="Times New Roman" w:hAnsi="Arial" w:cs="Arial"/>
          <w:b/>
          <w:bCs/>
          <w:color w:val="000000"/>
          <w:sz w:val="20"/>
          <w:szCs w:val="20"/>
          <w:lang w:eastAsia="nl-NL" w:bidi="he-IL"/>
        </w:rPr>
        <w:t>Creatieve en interactieve verwerkingsoefeningen om tijdens de voorbereidingsavond op een veilige en verbindende manier deze thema’s kunnen verkennen. Ze zijn zo opgezet dat er ruimte is voor ieders stem, zonder dat het een debat wordt. </w:t>
      </w:r>
      <w:r w:rsidRPr="00C2505F">
        <w:rPr>
          <w:rFonts w:ascii="Arial" w:eastAsia="Times New Roman" w:hAnsi="Arial" w:cs="Arial"/>
          <w:b/>
          <w:bCs/>
          <w:color w:val="000000"/>
          <w:sz w:val="36"/>
          <w:szCs w:val="36"/>
          <w:lang w:eastAsia="nl-NL" w:bidi="he-IL"/>
        </w:rPr>
        <w:t> </w:t>
      </w:r>
    </w:p>
    <w:p w14:paraId="40C110EE"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p>
    <w:p w14:paraId="49B342B1"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t>1.</w:t>
      </w:r>
      <w:r w:rsidRPr="00C2505F">
        <w:rPr>
          <w:rFonts w:ascii="Arial" w:eastAsia="Times New Roman" w:hAnsi="Arial" w:cs="Arial"/>
          <w:b/>
          <w:bCs/>
          <w:color w:val="000000"/>
          <w:sz w:val="36"/>
          <w:szCs w:val="36"/>
          <w:lang w:eastAsia="nl-NL" w:bidi="he-IL"/>
        </w:rPr>
        <w:t> Inleiding – De spanning van Israëlzondag</w:t>
      </w:r>
    </w:p>
    <w:p w14:paraId="7D125E08"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Kaartenwand van emoties</w:t>
      </w:r>
    </w:p>
    <w:p w14:paraId="44AE6206"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Hang in de ruimte 4 grote vellen met woorden: </w:t>
      </w:r>
      <w:r w:rsidRPr="00C2505F">
        <w:rPr>
          <w:rFonts w:ascii="Arial" w:eastAsia="Times New Roman" w:hAnsi="Arial" w:cs="Arial"/>
          <w:b/>
          <w:bCs/>
          <w:color w:val="000000"/>
          <w:sz w:val="24"/>
          <w:szCs w:val="24"/>
          <w:lang w:eastAsia="nl-NL" w:bidi="he-IL"/>
        </w:rPr>
        <w:t>Blijdschap – Verdriet – Angst – Hoop</w:t>
      </w:r>
      <w:r w:rsidRPr="00C2505F">
        <w:rPr>
          <w:rFonts w:ascii="Arial" w:eastAsia="Times New Roman" w:hAnsi="Arial" w:cs="Arial"/>
          <w:color w:val="000000"/>
          <w:sz w:val="24"/>
          <w:szCs w:val="24"/>
          <w:lang w:eastAsia="nl-NL" w:bidi="he-IL"/>
        </w:rPr>
        <w:t>.</w:t>
      </w:r>
    </w:p>
    <w:p w14:paraId="70F3699A"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Lees Jakobus 1:19 voor.</w:t>
      </w:r>
    </w:p>
    <w:p w14:paraId="45272897"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Laat ieder in stilte opschrijven (post-its) welke emotie(s) bij hem/haar bovenkomen bij het woord “Israëlzondag” en/of het conflict Israël/Gaza.</w:t>
      </w:r>
    </w:p>
    <w:p w14:paraId="0A4CF536"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Plak de post-its op de betreffende poster.</w:t>
      </w:r>
    </w:p>
    <w:p w14:paraId="4567CF9D"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Loop er samen langs en benoem: </w:t>
      </w:r>
      <w:r w:rsidRPr="00C2505F">
        <w:rPr>
          <w:rFonts w:ascii="Arial" w:eastAsia="Times New Roman" w:hAnsi="Arial" w:cs="Arial"/>
          <w:i/>
          <w:iCs/>
          <w:color w:val="000000"/>
          <w:sz w:val="24"/>
          <w:szCs w:val="24"/>
          <w:lang w:eastAsia="nl-NL" w:bidi="he-IL"/>
        </w:rPr>
        <w:t>“Dit is de veelkleurigheid die we als kerk dragen.”</w:t>
      </w:r>
    </w:p>
    <w:p w14:paraId="3A94A050" w14:textId="77777777" w:rsidR="00C2505F" w:rsidRPr="00C2505F" w:rsidRDefault="00C2505F" w:rsidP="00C2505F">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Belangrijk: er wordt niet inhoudelijk gediscussieerd, alleen waargenomen.</w:t>
      </w:r>
    </w:p>
    <w:p w14:paraId="72D6F493"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3B71B199"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r w:rsidRPr="00C2505F">
        <w:rPr>
          <w:rFonts w:ascii="Arial" w:eastAsia="Times New Roman" w:hAnsi="Arial" w:cs="Arial"/>
          <w:color w:val="FF0000"/>
          <w:sz w:val="24"/>
          <w:szCs w:val="24"/>
          <w:lang w:eastAsia="nl-NL" w:bidi="he-IL"/>
        </w:rPr>
        <w:t>Nodig: Post-its; pennen of stiften; poster of andere achtergrond</w:t>
      </w:r>
    </w:p>
    <w:p w14:paraId="13B720B6"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736EAFB2"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t>2.</w:t>
      </w:r>
      <w:r w:rsidRPr="00C2505F">
        <w:rPr>
          <w:rFonts w:ascii="Arial" w:eastAsia="Times New Roman" w:hAnsi="Arial" w:cs="Arial"/>
          <w:b/>
          <w:bCs/>
          <w:color w:val="000000"/>
          <w:sz w:val="36"/>
          <w:szCs w:val="36"/>
          <w:lang w:eastAsia="nl-NL" w:bidi="he-IL"/>
        </w:rPr>
        <w:t> Luisteren vóór spreken (Jakobus 1:19)</w:t>
      </w:r>
    </w:p>
    <w:p w14:paraId="785727BD"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Luisterduo’s</w:t>
      </w:r>
    </w:p>
    <w:p w14:paraId="429C630A"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Vorm tweetallen.</w:t>
      </w:r>
    </w:p>
    <w:p w14:paraId="04904756"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Persoon A vertelt 2 minuten over een situatie waarin hij/zij zich écht gehoord voelde.</w:t>
      </w:r>
    </w:p>
    <w:p w14:paraId="2E0D5368"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Persoon B mag alleen luisteren, geen vragen of reacties tussendoor.</w:t>
      </w:r>
    </w:p>
    <w:p w14:paraId="50459A37"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Daarna kort teruggeven wat hij/zij gehoord heeft (“Wat ik jou hoorde zeggen…”).</w:t>
      </w:r>
    </w:p>
    <w:p w14:paraId="193A1D3B"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Wissel van rol.</w:t>
      </w:r>
    </w:p>
    <w:p w14:paraId="65800D77" w14:textId="77777777" w:rsidR="00C2505F" w:rsidRPr="00C2505F" w:rsidRDefault="00C2505F" w:rsidP="00C2505F">
      <w:pPr>
        <w:numPr>
          <w:ilvl w:val="0"/>
          <w:numId w:val="3"/>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Nabespreken: </w:t>
      </w:r>
      <w:r w:rsidRPr="00C2505F">
        <w:rPr>
          <w:rFonts w:ascii="Arial" w:eastAsia="Times New Roman" w:hAnsi="Arial" w:cs="Arial"/>
          <w:i/>
          <w:iCs/>
          <w:color w:val="000000"/>
          <w:sz w:val="24"/>
          <w:szCs w:val="24"/>
          <w:lang w:eastAsia="nl-NL" w:bidi="he-IL"/>
        </w:rPr>
        <w:t>Wat deed luisteren met jou? Wat kostte moeite?</w:t>
      </w:r>
    </w:p>
    <w:p w14:paraId="7C916E6F"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r w:rsidRPr="00C2505F">
        <w:rPr>
          <w:rFonts w:ascii="Arial" w:eastAsia="Times New Roman" w:hAnsi="Arial" w:cs="Arial"/>
          <w:color w:val="FF0000"/>
          <w:sz w:val="24"/>
          <w:szCs w:val="24"/>
          <w:lang w:eastAsia="nl-NL" w:bidi="he-IL"/>
        </w:rPr>
        <w:t>Nodig: schrijfblokjes en pennen voor de deelnemers</w:t>
      </w:r>
    </w:p>
    <w:p w14:paraId="7246A137"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1AA3B5CA"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t>3.</w:t>
      </w:r>
      <w:r w:rsidRPr="00C2505F">
        <w:rPr>
          <w:rFonts w:ascii="Arial" w:eastAsia="Times New Roman" w:hAnsi="Arial" w:cs="Arial"/>
          <w:b/>
          <w:bCs/>
          <w:color w:val="000000"/>
          <w:sz w:val="36"/>
          <w:szCs w:val="36"/>
          <w:lang w:eastAsia="nl-NL" w:bidi="he-IL"/>
        </w:rPr>
        <w:t> Langzaam spreken</w:t>
      </w:r>
    </w:p>
    <w:p w14:paraId="1581D523"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De drie ademhalingen</w:t>
      </w:r>
    </w:p>
    <w:p w14:paraId="30DA4F85" w14:textId="77777777" w:rsidR="00C2505F" w:rsidRPr="00C2505F" w:rsidRDefault="00C2505F" w:rsidP="00C2505F">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In kleine groepjes: iemand leest een actuele of emotioneel geladen stelling voor, bijvoorbeeld: </w:t>
      </w:r>
      <w:r w:rsidRPr="00C2505F">
        <w:rPr>
          <w:rFonts w:ascii="Arial" w:eastAsia="Times New Roman" w:hAnsi="Arial" w:cs="Arial"/>
          <w:i/>
          <w:iCs/>
          <w:color w:val="000000"/>
          <w:sz w:val="24"/>
          <w:szCs w:val="24"/>
          <w:lang w:eastAsia="nl-NL" w:bidi="he-IL"/>
        </w:rPr>
        <w:t>“Elke christen moet duidelijk positie kiezen in het Israël/Palestina-conflict.”</w:t>
      </w:r>
    </w:p>
    <w:p w14:paraId="422976CF" w14:textId="77777777" w:rsidR="00C2505F" w:rsidRPr="00C2505F" w:rsidRDefault="00C2505F" w:rsidP="00C2505F">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Voor reactie: eerst samen </w:t>
      </w:r>
      <w:r w:rsidRPr="00C2505F">
        <w:rPr>
          <w:rFonts w:ascii="Arial" w:eastAsia="Times New Roman" w:hAnsi="Arial" w:cs="Arial"/>
          <w:b/>
          <w:bCs/>
          <w:color w:val="000000"/>
          <w:sz w:val="24"/>
          <w:szCs w:val="24"/>
          <w:lang w:eastAsia="nl-NL" w:bidi="he-IL"/>
        </w:rPr>
        <w:t>drie diepe ademhalingen</w:t>
      </w:r>
      <w:r w:rsidRPr="00C2505F">
        <w:rPr>
          <w:rFonts w:ascii="Arial" w:eastAsia="Times New Roman" w:hAnsi="Arial" w:cs="Arial"/>
          <w:color w:val="000000"/>
          <w:sz w:val="24"/>
          <w:szCs w:val="24"/>
          <w:lang w:eastAsia="nl-NL" w:bidi="he-IL"/>
        </w:rPr>
        <w:t> nemen in stilte.</w:t>
      </w:r>
    </w:p>
    <w:p w14:paraId="4BBFC6B4" w14:textId="77777777" w:rsidR="00C2505F" w:rsidRPr="00C2505F" w:rsidRDefault="00C2505F" w:rsidP="00C2505F">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Pas daarna mag één persoon reageren — kort, vanuit “ik”.</w:t>
      </w:r>
    </w:p>
    <w:p w14:paraId="1736C9A0" w14:textId="77777777" w:rsidR="00C2505F" w:rsidRPr="00C2505F" w:rsidRDefault="00C2505F" w:rsidP="00C2505F">
      <w:pPr>
        <w:numPr>
          <w:ilvl w:val="0"/>
          <w:numId w:val="4"/>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Doel: oefenen in vertragen en de ander ruimte geven.</w:t>
      </w:r>
    </w:p>
    <w:p w14:paraId="2BE1B79F" w14:textId="77777777" w:rsid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0D4E26F5" w14:textId="77777777" w:rsidR="007B1D16" w:rsidRDefault="007B1D16" w:rsidP="00C2505F">
      <w:pPr>
        <w:shd w:val="clear" w:color="auto" w:fill="FFFFFF"/>
        <w:spacing w:after="0" w:line="240" w:lineRule="auto"/>
        <w:rPr>
          <w:rFonts w:ascii="Arial" w:eastAsia="Times New Roman" w:hAnsi="Arial" w:cs="Arial"/>
          <w:color w:val="000000"/>
          <w:sz w:val="24"/>
          <w:szCs w:val="24"/>
          <w:lang w:eastAsia="nl-NL" w:bidi="he-IL"/>
        </w:rPr>
      </w:pPr>
    </w:p>
    <w:p w14:paraId="0A393077" w14:textId="77777777" w:rsidR="007B1D16" w:rsidRPr="00C2505F" w:rsidRDefault="007B1D16" w:rsidP="00C2505F">
      <w:pPr>
        <w:shd w:val="clear" w:color="auto" w:fill="FFFFFF"/>
        <w:spacing w:after="0" w:line="240" w:lineRule="auto"/>
        <w:rPr>
          <w:rFonts w:ascii="Arial" w:eastAsia="Times New Roman" w:hAnsi="Arial" w:cs="Arial"/>
          <w:color w:val="000000"/>
          <w:sz w:val="24"/>
          <w:szCs w:val="24"/>
          <w:lang w:eastAsia="nl-NL" w:bidi="he-IL"/>
        </w:rPr>
      </w:pPr>
    </w:p>
    <w:p w14:paraId="4F050631" w14:textId="77777777" w:rsidR="00C2505F" w:rsidRPr="00C2505F" w:rsidRDefault="00C2505F"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lastRenderedPageBreak/>
        <w:t>4.</w:t>
      </w:r>
      <w:r w:rsidRPr="00C2505F">
        <w:rPr>
          <w:rFonts w:ascii="Arial" w:eastAsia="Times New Roman" w:hAnsi="Arial" w:cs="Arial"/>
          <w:b/>
          <w:bCs/>
          <w:color w:val="000000"/>
          <w:sz w:val="36"/>
          <w:szCs w:val="36"/>
          <w:lang w:eastAsia="nl-NL" w:bidi="he-IL"/>
        </w:rPr>
        <w:t> Langzaam boos worden</w:t>
      </w:r>
    </w:p>
    <w:p w14:paraId="0ECB7227"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Signalen van heilige vs. menselijke boosheid</w:t>
      </w:r>
    </w:p>
    <w:p w14:paraId="2DE6E84F" w14:textId="77777777" w:rsidR="00C2505F" w:rsidRPr="00C2505F" w:rsidRDefault="00C2505F" w:rsidP="00C2505F">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Op een groot vel twee kolommen: </w:t>
      </w:r>
      <w:r w:rsidRPr="00C2505F">
        <w:rPr>
          <w:rFonts w:ascii="Arial" w:eastAsia="Times New Roman" w:hAnsi="Arial" w:cs="Arial"/>
          <w:b/>
          <w:bCs/>
          <w:color w:val="000000"/>
          <w:sz w:val="24"/>
          <w:szCs w:val="24"/>
          <w:lang w:eastAsia="nl-NL" w:bidi="he-IL"/>
        </w:rPr>
        <w:t>Boosheid die bouwt</w:t>
      </w:r>
      <w:r w:rsidRPr="00C2505F">
        <w:rPr>
          <w:rFonts w:ascii="Arial" w:eastAsia="Times New Roman" w:hAnsi="Arial" w:cs="Arial"/>
          <w:color w:val="000000"/>
          <w:sz w:val="24"/>
          <w:szCs w:val="24"/>
          <w:lang w:eastAsia="nl-NL" w:bidi="he-IL"/>
        </w:rPr>
        <w:t> / </w:t>
      </w:r>
      <w:r w:rsidRPr="00C2505F">
        <w:rPr>
          <w:rFonts w:ascii="Arial" w:eastAsia="Times New Roman" w:hAnsi="Arial" w:cs="Arial"/>
          <w:b/>
          <w:bCs/>
          <w:color w:val="000000"/>
          <w:sz w:val="24"/>
          <w:szCs w:val="24"/>
          <w:lang w:eastAsia="nl-NL" w:bidi="he-IL"/>
        </w:rPr>
        <w:t>Boosheid die breekt</w:t>
      </w:r>
      <w:r w:rsidRPr="00C2505F">
        <w:rPr>
          <w:rFonts w:ascii="Arial" w:eastAsia="Times New Roman" w:hAnsi="Arial" w:cs="Arial"/>
          <w:color w:val="000000"/>
          <w:sz w:val="24"/>
          <w:szCs w:val="24"/>
          <w:lang w:eastAsia="nl-NL" w:bidi="he-IL"/>
        </w:rPr>
        <w:t>.</w:t>
      </w:r>
    </w:p>
    <w:p w14:paraId="0E6AE3A3" w14:textId="77777777" w:rsidR="00C2505F" w:rsidRPr="00C2505F" w:rsidRDefault="00C2505F" w:rsidP="00C2505F">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Laat de groep in stilte kernwoorden noteren (bijv. “recht doen”, “troosten” vs. “scherpe woorden”, “uitsluiten”).</w:t>
      </w:r>
    </w:p>
    <w:p w14:paraId="35AB9BE3" w14:textId="77777777" w:rsidR="00C2505F" w:rsidRPr="00C2505F" w:rsidRDefault="00C2505F" w:rsidP="00C2505F">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Bespreek samen: </w:t>
      </w:r>
      <w:r w:rsidRPr="00C2505F">
        <w:rPr>
          <w:rFonts w:ascii="Arial" w:eastAsia="Times New Roman" w:hAnsi="Arial" w:cs="Arial"/>
          <w:i/>
          <w:iCs/>
          <w:color w:val="000000"/>
          <w:sz w:val="24"/>
          <w:szCs w:val="24"/>
          <w:lang w:eastAsia="nl-NL" w:bidi="he-IL"/>
        </w:rPr>
        <w:t>Hoe herkennen we bij onszelf welke kant we opgaan?</w:t>
      </w:r>
    </w:p>
    <w:p w14:paraId="13882BBC" w14:textId="77777777" w:rsidR="00C2505F" w:rsidRPr="00C2505F" w:rsidRDefault="00C2505F" w:rsidP="00C2505F">
      <w:pPr>
        <w:numPr>
          <w:ilvl w:val="0"/>
          <w:numId w:val="5"/>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Leg de link met Gods gerechtigheid die herstelt.</w:t>
      </w:r>
    </w:p>
    <w:p w14:paraId="6A027DB9"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r w:rsidRPr="00C2505F">
        <w:rPr>
          <w:rFonts w:ascii="Arial" w:eastAsia="Times New Roman" w:hAnsi="Arial" w:cs="Arial"/>
          <w:color w:val="FF0000"/>
          <w:sz w:val="24"/>
          <w:szCs w:val="24"/>
          <w:lang w:eastAsia="nl-NL" w:bidi="he-IL"/>
        </w:rPr>
        <w:t>Nodig: flipover met papier en markeerstiften</w:t>
      </w:r>
    </w:p>
    <w:p w14:paraId="7C9E0569"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554279DD" w14:textId="77777777" w:rsidR="00C2505F" w:rsidRPr="00C2505F" w:rsidRDefault="00C2505F" w:rsidP="007B1D1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t>5.</w:t>
      </w:r>
      <w:r w:rsidRPr="00C2505F">
        <w:rPr>
          <w:rFonts w:ascii="Arial" w:eastAsia="Times New Roman" w:hAnsi="Arial" w:cs="Arial"/>
          <w:b/>
          <w:bCs/>
          <w:color w:val="000000"/>
          <w:sz w:val="36"/>
          <w:szCs w:val="36"/>
          <w:lang w:eastAsia="nl-NL" w:bidi="he-IL"/>
        </w:rPr>
        <w:t> </w:t>
      </w:r>
      <w:r w:rsidR="007B1D16">
        <w:rPr>
          <w:rFonts w:ascii="Arial" w:eastAsia="Times New Roman" w:hAnsi="Arial" w:cs="Arial"/>
          <w:b/>
          <w:bCs/>
          <w:color w:val="000000"/>
          <w:sz w:val="36"/>
          <w:szCs w:val="36"/>
          <w:lang w:eastAsia="nl-NL" w:bidi="he-IL"/>
        </w:rPr>
        <w:t>TeNaCH / O.T.</w:t>
      </w:r>
      <w:r w:rsidRPr="00C2505F">
        <w:rPr>
          <w:rFonts w:ascii="Arial" w:eastAsia="Times New Roman" w:hAnsi="Arial" w:cs="Arial"/>
          <w:b/>
          <w:bCs/>
          <w:color w:val="000000"/>
          <w:sz w:val="36"/>
          <w:szCs w:val="36"/>
          <w:lang w:eastAsia="nl-NL" w:bidi="he-IL"/>
        </w:rPr>
        <w:t xml:space="preserve"> perspectief – Jesaja 2:2-4</w:t>
      </w:r>
    </w:p>
    <w:p w14:paraId="724A02B3"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Van zwaard naar ploegschaar symbool</w:t>
      </w:r>
    </w:p>
    <w:p w14:paraId="1C56910E" w14:textId="77777777" w:rsidR="00C2505F" w:rsidRPr="00C2505F" w:rsidRDefault="00C2505F" w:rsidP="00C2505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Geef ieder een papieren zwaardvorm.</w:t>
      </w:r>
    </w:p>
    <w:p w14:paraId="40077BA9" w14:textId="77777777" w:rsidR="00C2505F" w:rsidRPr="00C2505F" w:rsidRDefault="00C2505F" w:rsidP="00C2505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Schrijf op één kant: iets in de wereld of in ons hart dat strijd of verwijdering veroorzaakt.</w:t>
      </w:r>
    </w:p>
    <w:p w14:paraId="7A1FD75C" w14:textId="77777777" w:rsidR="00C2505F" w:rsidRPr="00C2505F" w:rsidRDefault="00C2505F" w:rsidP="00C2505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Op de andere kant: een concrete stap naar vrede of verbinding.</w:t>
      </w:r>
    </w:p>
    <w:p w14:paraId="3295E3E0" w14:textId="77777777" w:rsidR="00C2505F" w:rsidRPr="00C2505F" w:rsidRDefault="00C2505F" w:rsidP="00C2505F">
      <w:pPr>
        <w:numPr>
          <w:ilvl w:val="0"/>
          <w:numId w:val="6"/>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Verzamel en hang op een groot kruis of symbool van hoop.</w:t>
      </w:r>
    </w:p>
    <w:p w14:paraId="3B53E12A"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r w:rsidRPr="00C2505F">
        <w:rPr>
          <w:rFonts w:ascii="Arial" w:eastAsia="Times New Roman" w:hAnsi="Arial" w:cs="Arial"/>
          <w:color w:val="FF0000"/>
          <w:sz w:val="24"/>
          <w:szCs w:val="24"/>
          <w:lang w:eastAsia="nl-NL" w:bidi="he-IL"/>
        </w:rPr>
        <w:t>Nodig: dik papier (voorbereiden met knippen); twee houtdelen om een kruis te maken + standaard (voorbereiden)</w:t>
      </w:r>
    </w:p>
    <w:p w14:paraId="1BF1EB77" w14:textId="77777777" w:rsidR="00C2505F" w:rsidRPr="00C2505F" w:rsidRDefault="00C2505F" w:rsidP="00C2505F">
      <w:pPr>
        <w:shd w:val="clear" w:color="auto" w:fill="FFFFFF"/>
        <w:spacing w:after="0" w:line="240" w:lineRule="auto"/>
        <w:rPr>
          <w:rFonts w:ascii="Arial" w:eastAsia="Times New Roman" w:hAnsi="Arial" w:cs="Arial"/>
          <w:color w:val="000000"/>
          <w:sz w:val="24"/>
          <w:szCs w:val="24"/>
          <w:lang w:eastAsia="nl-NL" w:bidi="he-IL"/>
        </w:rPr>
      </w:pPr>
    </w:p>
    <w:p w14:paraId="2AE2FA97" w14:textId="77777777" w:rsidR="00C2505F" w:rsidRPr="00C2505F" w:rsidRDefault="007B1D16" w:rsidP="00C25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nl-NL" w:bidi="he-IL"/>
        </w:rPr>
      </w:pPr>
      <w:r>
        <w:rPr>
          <w:rFonts w:ascii="Arial" w:eastAsia="Times New Roman" w:hAnsi="Arial" w:cs="Arial"/>
          <w:b/>
          <w:bCs/>
          <w:noProof/>
          <w:color w:val="000000"/>
          <w:sz w:val="36"/>
          <w:szCs w:val="36"/>
          <w:lang w:eastAsia="nl-NL" w:bidi="he-IL"/>
        </w:rPr>
        <w:t>6.</w:t>
      </w:r>
      <w:r w:rsidR="00C2505F" w:rsidRPr="00C2505F">
        <w:rPr>
          <w:rFonts w:ascii="Arial" w:eastAsia="Times New Roman" w:hAnsi="Arial" w:cs="Arial"/>
          <w:b/>
          <w:bCs/>
          <w:color w:val="000000"/>
          <w:sz w:val="36"/>
          <w:szCs w:val="36"/>
          <w:lang w:eastAsia="nl-NL" w:bidi="he-IL"/>
        </w:rPr>
        <w:t> Toepassing op de gemeente</w:t>
      </w:r>
    </w:p>
    <w:p w14:paraId="60B43BD5"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b/>
          <w:bCs/>
          <w:color w:val="000000"/>
          <w:sz w:val="24"/>
          <w:szCs w:val="24"/>
          <w:lang w:eastAsia="nl-NL" w:bidi="he-IL"/>
        </w:rPr>
        <w:t>Oefening:</w:t>
      </w:r>
      <w:r w:rsidRPr="00C2505F">
        <w:rPr>
          <w:rFonts w:ascii="Arial" w:eastAsia="Times New Roman" w:hAnsi="Arial" w:cs="Arial"/>
          <w:color w:val="000000"/>
          <w:sz w:val="24"/>
          <w:szCs w:val="24"/>
          <w:lang w:eastAsia="nl-NL" w:bidi="he-IL"/>
        </w:rPr>
        <w:t> </w:t>
      </w:r>
      <w:r w:rsidRPr="00C2505F">
        <w:rPr>
          <w:rFonts w:ascii="Arial" w:eastAsia="Times New Roman" w:hAnsi="Arial" w:cs="Arial"/>
          <w:i/>
          <w:iCs/>
          <w:color w:val="000000"/>
          <w:sz w:val="24"/>
          <w:szCs w:val="24"/>
          <w:lang w:eastAsia="nl-NL" w:bidi="he-IL"/>
        </w:rPr>
        <w:t>Luistercirkel</w:t>
      </w:r>
    </w:p>
    <w:p w14:paraId="7D68576E" w14:textId="77777777" w:rsidR="00C2505F" w:rsidRPr="00C2505F" w:rsidRDefault="00C2505F" w:rsidP="00C2505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Zet stoelen in een kring.</w:t>
      </w:r>
    </w:p>
    <w:p w14:paraId="26EF1D3C" w14:textId="77777777" w:rsidR="00C2505F" w:rsidRPr="00C2505F" w:rsidRDefault="00C2505F" w:rsidP="00C2505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Eén persoon deelt een kort getuigenis of gebed over vrede.</w:t>
      </w:r>
    </w:p>
    <w:p w14:paraId="3E414D74" w14:textId="77777777" w:rsidR="00C2505F" w:rsidRPr="00C2505F" w:rsidRDefault="00C2505F" w:rsidP="00C2505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Iedereen reageert </w:t>
      </w:r>
      <w:r w:rsidRPr="00C2505F">
        <w:rPr>
          <w:rFonts w:ascii="Arial" w:eastAsia="Times New Roman" w:hAnsi="Arial" w:cs="Arial"/>
          <w:b/>
          <w:bCs/>
          <w:color w:val="000000"/>
          <w:sz w:val="24"/>
          <w:szCs w:val="24"/>
          <w:lang w:eastAsia="nl-NL" w:bidi="he-IL"/>
        </w:rPr>
        <w:t>alleen</w:t>
      </w:r>
      <w:r w:rsidRPr="00C2505F">
        <w:rPr>
          <w:rFonts w:ascii="Arial" w:eastAsia="Times New Roman" w:hAnsi="Arial" w:cs="Arial"/>
          <w:color w:val="000000"/>
          <w:sz w:val="24"/>
          <w:szCs w:val="24"/>
          <w:lang w:eastAsia="nl-NL" w:bidi="he-IL"/>
        </w:rPr>
        <w:t> met één woord of zin dat uitdrukking geeft aan wat dat getuigenis bij hem/haar oproept.</w:t>
      </w:r>
    </w:p>
    <w:p w14:paraId="6A453FFE" w14:textId="77777777" w:rsidR="00C2505F" w:rsidRPr="00C2505F" w:rsidRDefault="00C2505F" w:rsidP="00C2505F">
      <w:pPr>
        <w:numPr>
          <w:ilvl w:val="0"/>
          <w:numId w:val="7"/>
        </w:numPr>
        <w:shd w:val="clear" w:color="auto" w:fill="FFFFFF"/>
        <w:spacing w:before="100" w:beforeAutospacing="1" w:after="100" w:afterAutospacing="1" w:line="240" w:lineRule="auto"/>
        <w:ind w:left="945"/>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Doel: oefenen om samen te bouwen aan een sfeer van openheid en respect, ook bij verschil van inzicht.</w:t>
      </w:r>
    </w:p>
    <w:p w14:paraId="7DB4DFD7"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p>
    <w:p w14:paraId="1EFC42E1"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color w:val="000000"/>
          <w:sz w:val="24"/>
          <w:szCs w:val="24"/>
          <w:lang w:eastAsia="nl-NL" w:bidi="he-IL"/>
        </w:rPr>
        <w:t>We kunnen de avond afsluiten met een </w:t>
      </w:r>
      <w:r w:rsidRPr="00C2505F">
        <w:rPr>
          <w:rFonts w:ascii="Arial" w:eastAsia="Times New Roman" w:hAnsi="Arial" w:cs="Arial"/>
          <w:b/>
          <w:bCs/>
          <w:color w:val="000000"/>
          <w:sz w:val="24"/>
          <w:szCs w:val="24"/>
          <w:lang w:eastAsia="nl-NL" w:bidi="he-IL"/>
        </w:rPr>
        <w:t>gezamenlijk gebed</w:t>
      </w:r>
      <w:r w:rsidRPr="00C2505F">
        <w:rPr>
          <w:rFonts w:ascii="Arial" w:eastAsia="Times New Roman" w:hAnsi="Arial" w:cs="Arial"/>
          <w:color w:val="000000"/>
          <w:sz w:val="24"/>
          <w:szCs w:val="24"/>
          <w:lang w:eastAsia="nl-NL" w:bidi="he-IL"/>
        </w:rPr>
        <w:t> waarin alle thema’s in een paar korte zinnen terugkomen, of met het zingen van een vredeslied (</w:t>
      </w:r>
      <w:r w:rsidRPr="00C2505F">
        <w:rPr>
          <w:rFonts w:ascii="Arial" w:eastAsia="Times New Roman" w:hAnsi="Arial" w:cs="Arial"/>
          <w:i/>
          <w:iCs/>
          <w:color w:val="000000"/>
          <w:sz w:val="24"/>
          <w:szCs w:val="24"/>
          <w:lang w:eastAsia="nl-NL" w:bidi="he-IL"/>
        </w:rPr>
        <w:t>Psalm 133</w:t>
      </w:r>
      <w:r w:rsidRPr="00C2505F">
        <w:rPr>
          <w:rFonts w:ascii="Arial" w:eastAsia="Times New Roman" w:hAnsi="Arial" w:cs="Arial"/>
          <w:color w:val="000000"/>
          <w:sz w:val="24"/>
          <w:szCs w:val="24"/>
          <w:lang w:eastAsia="nl-NL" w:bidi="he-IL"/>
        </w:rPr>
        <w:t> of </w:t>
      </w:r>
      <w:r w:rsidRPr="00C2505F">
        <w:rPr>
          <w:rFonts w:ascii="Arial" w:eastAsia="Times New Roman" w:hAnsi="Arial" w:cs="Arial"/>
          <w:i/>
          <w:iCs/>
          <w:color w:val="000000"/>
          <w:sz w:val="24"/>
          <w:szCs w:val="24"/>
          <w:lang w:eastAsia="nl-NL" w:bidi="he-IL"/>
        </w:rPr>
        <w:t>Opwekking 770</w:t>
      </w:r>
      <w:r w:rsidRPr="00C2505F">
        <w:rPr>
          <w:rFonts w:ascii="Arial" w:eastAsia="Times New Roman" w:hAnsi="Arial" w:cs="Arial"/>
          <w:color w:val="000000"/>
          <w:sz w:val="24"/>
          <w:szCs w:val="24"/>
          <w:lang w:eastAsia="nl-NL" w:bidi="he-IL"/>
        </w:rPr>
        <w:t>), zodat hoofd én hart verbonden uit de bijeenkomst vertrekken.</w:t>
      </w:r>
    </w:p>
    <w:p w14:paraId="4E9E6A4F" w14:textId="77777777" w:rsidR="00C2505F" w:rsidRPr="00C2505F" w:rsidRDefault="00C2505F" w:rsidP="00C2505F">
      <w:pPr>
        <w:shd w:val="clear" w:color="auto" w:fill="FFFFFF"/>
        <w:spacing w:before="100" w:beforeAutospacing="1" w:after="100" w:afterAutospacing="1" w:line="240" w:lineRule="auto"/>
        <w:rPr>
          <w:rFonts w:ascii="Arial" w:eastAsia="Times New Roman" w:hAnsi="Arial" w:cs="Arial"/>
          <w:color w:val="000000"/>
          <w:sz w:val="24"/>
          <w:szCs w:val="24"/>
          <w:lang w:eastAsia="nl-NL" w:bidi="he-IL"/>
        </w:rPr>
      </w:pPr>
      <w:r w:rsidRPr="00C2505F">
        <w:rPr>
          <w:rFonts w:ascii="Arial" w:eastAsia="Times New Roman" w:hAnsi="Arial" w:cs="Arial"/>
          <w:color w:val="FF0000"/>
          <w:sz w:val="24"/>
          <w:szCs w:val="24"/>
          <w:lang w:eastAsia="nl-NL" w:bidi="he-IL"/>
        </w:rPr>
        <w:t>Nodig: in geval van zingen een liedboek of afdruk</w:t>
      </w:r>
    </w:p>
    <w:p w14:paraId="2E6137DC" w14:textId="77777777" w:rsidR="007B1D16" w:rsidRPr="007B1D16" w:rsidRDefault="007B1D16" w:rsidP="007B1D16">
      <w:pPr>
        <w:spacing w:after="0"/>
        <w:rPr>
          <w:b/>
          <w:bCs/>
          <w:color w:val="FF0000"/>
        </w:rPr>
      </w:pPr>
      <w:r w:rsidRPr="007B1D16">
        <w:rPr>
          <w:b/>
          <w:bCs/>
          <w:color w:val="FF0000"/>
        </w:rPr>
        <w:t>(Er is tevens een hand-out beschikbaar in het materiaal voor de deelnemers)</w:t>
      </w:r>
    </w:p>
    <w:p w14:paraId="62A8C09F" w14:textId="77777777" w:rsidR="007B1D16" w:rsidRPr="000709A0" w:rsidRDefault="007B1D16" w:rsidP="000709A0">
      <w:pPr>
        <w:pStyle w:val="Normaalweb"/>
        <w:spacing w:after="0" w:afterAutospacing="0"/>
      </w:pPr>
      <w:r w:rsidRPr="000709A0">
        <w:rPr>
          <w:rStyle w:val="Zwaar"/>
        </w:rPr>
        <w:t>Aandachtspunten</w:t>
      </w:r>
      <w:r w:rsidRPr="000709A0">
        <w:t>:</w:t>
      </w:r>
    </w:p>
    <w:p w14:paraId="7EF27B75" w14:textId="77777777" w:rsidR="007B1D16" w:rsidRPr="000709A0" w:rsidRDefault="007B1D16" w:rsidP="000709A0">
      <w:pPr>
        <w:pStyle w:val="Normaalweb"/>
        <w:numPr>
          <w:ilvl w:val="0"/>
          <w:numId w:val="17"/>
        </w:numPr>
        <w:spacing w:after="0" w:afterAutospacing="0"/>
      </w:pPr>
      <w:r w:rsidRPr="000709A0">
        <w:t>Let op non</w:t>
      </w:r>
      <w:r w:rsidRPr="000709A0">
        <w:noBreakHyphen/>
        <w:t>verbale signalen bij emotionele oefeningen</w:t>
      </w:r>
    </w:p>
    <w:p w14:paraId="377746B1" w14:textId="77777777" w:rsidR="007B1D16" w:rsidRPr="000709A0" w:rsidRDefault="007B1D16" w:rsidP="000709A0">
      <w:pPr>
        <w:pStyle w:val="Normaalweb"/>
        <w:numPr>
          <w:ilvl w:val="0"/>
          <w:numId w:val="17"/>
        </w:numPr>
        <w:spacing w:after="0" w:afterAutospacing="0"/>
      </w:pPr>
      <w:r w:rsidRPr="000709A0">
        <w:t>Houd de reflectievragen kort plenair, laat mensen niet in discussie gaan</w:t>
      </w:r>
    </w:p>
    <w:p w14:paraId="75DFD2A2" w14:textId="77777777" w:rsidR="007B1D16" w:rsidRPr="007B1D16" w:rsidRDefault="007B1D16" w:rsidP="000709A0">
      <w:pPr>
        <w:pStyle w:val="Normaalweb"/>
        <w:numPr>
          <w:ilvl w:val="0"/>
          <w:numId w:val="17"/>
        </w:numPr>
        <w:spacing w:after="0" w:afterAutospacing="0"/>
        <w:rPr>
          <w:b/>
          <w:bCs/>
          <w:color w:val="FF0000"/>
        </w:rPr>
      </w:pPr>
      <w:r w:rsidRPr="000709A0">
        <w:t>Benoem tussendoor dat er geen ‘goed’ of ‘fout’ antwoord is</w:t>
      </w:r>
      <w:r w:rsidRPr="007B1D16">
        <w:rPr>
          <w:b/>
          <w:bCs/>
          <w:color w:val="FF0000"/>
        </w:rPr>
        <w:br w:type="page"/>
      </w:r>
    </w:p>
    <w:p w14:paraId="26A084FE" w14:textId="77777777" w:rsidR="007B1D16" w:rsidRPr="007B1D16" w:rsidRDefault="007B1D16" w:rsidP="007B1D16">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bidi="he-IL"/>
        </w:rPr>
      </w:pPr>
      <w:r w:rsidRPr="007B1D16">
        <w:rPr>
          <w:rFonts w:ascii="Times New Roman" w:eastAsia="Times New Roman" w:hAnsi="Times New Roman" w:cs="Times New Roman"/>
          <w:b/>
          <w:bCs/>
          <w:kern w:val="36"/>
          <w:sz w:val="40"/>
          <w:szCs w:val="40"/>
          <w:lang w:eastAsia="nl-NL" w:bidi="he-IL"/>
        </w:rPr>
        <w:lastRenderedPageBreak/>
        <w:t>Draaiboek voorbereidingsavond Israëlzondag</w:t>
      </w:r>
    </w:p>
    <w:p w14:paraId="771ACCBA" w14:textId="77777777" w:rsidR="007B1D16" w:rsidRDefault="007B1D16" w:rsidP="007B1D16">
      <w:p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Tijd:</w:t>
      </w:r>
      <w:r w:rsidRPr="007B1D16">
        <w:rPr>
          <w:rFonts w:ascii="Times New Roman" w:eastAsia="Times New Roman" w:hAnsi="Times New Roman" w:cs="Times New Roman"/>
          <w:sz w:val="24"/>
          <w:szCs w:val="24"/>
          <w:lang w:eastAsia="nl-NL" w:bidi="he-IL"/>
        </w:rPr>
        <w:t xml:space="preserve"> ± 2 uur </w:t>
      </w:r>
    </w:p>
    <w:p w14:paraId="5A2CEE36" w14:textId="77777777" w:rsidR="007B1D16" w:rsidRDefault="007B1D16" w:rsidP="007B1D16">
      <w:p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Doel:</w:t>
      </w:r>
      <w:r w:rsidRPr="007B1D16">
        <w:rPr>
          <w:rFonts w:ascii="Times New Roman" w:eastAsia="Times New Roman" w:hAnsi="Times New Roman" w:cs="Times New Roman"/>
          <w:sz w:val="24"/>
          <w:szCs w:val="24"/>
          <w:lang w:eastAsia="nl-NL" w:bidi="he-IL"/>
        </w:rPr>
        <w:t xml:space="preserve"> Samen verdiepen in Jakobus 1:19, Jesaja 2:2-4 en leren luisteren, spreken en reageren in een geest van vrede. </w:t>
      </w:r>
    </w:p>
    <w:p w14:paraId="08BB642A" w14:textId="77777777" w:rsidR="007B1D16" w:rsidRDefault="007B1D16" w:rsidP="007B1D16">
      <w:p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Karakter:</w:t>
      </w:r>
      <w:r w:rsidRPr="007B1D16">
        <w:rPr>
          <w:rFonts w:ascii="Times New Roman" w:eastAsia="Times New Roman" w:hAnsi="Times New Roman" w:cs="Times New Roman"/>
          <w:sz w:val="24"/>
          <w:szCs w:val="24"/>
          <w:lang w:eastAsia="nl-NL" w:bidi="he-IL"/>
        </w:rPr>
        <w:t xml:space="preserve"> Veilig, interactief, verbindend — géén debat, wel ruimte voor ieders beleving.</w:t>
      </w:r>
    </w:p>
    <w:p w14:paraId="17FE4ADE"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p>
    <w:p w14:paraId="118AF58D"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0:00 – 0:10 | Welkom &amp; Opening</w:t>
      </w:r>
    </w:p>
    <w:p w14:paraId="1AFADFF7" w14:textId="77777777" w:rsidR="007B1D16" w:rsidRPr="007B1D16" w:rsidRDefault="007B1D16" w:rsidP="007B1D16">
      <w:pPr>
        <w:numPr>
          <w:ilvl w:val="0"/>
          <w:numId w:val="8"/>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Ontvangst:</w:t>
      </w:r>
      <w:r w:rsidRPr="007B1D16">
        <w:rPr>
          <w:rFonts w:ascii="Times New Roman" w:eastAsia="Times New Roman" w:hAnsi="Times New Roman" w:cs="Times New Roman"/>
          <w:sz w:val="24"/>
          <w:szCs w:val="24"/>
          <w:lang w:eastAsia="nl-NL" w:bidi="he-IL"/>
        </w:rPr>
        <w:t xml:space="preserve"> koffie/thee, rustige achtergrondmuziek.</w:t>
      </w:r>
    </w:p>
    <w:p w14:paraId="256ED3FC" w14:textId="77777777" w:rsidR="007B1D16" w:rsidRPr="007B1D16" w:rsidRDefault="007B1D16" w:rsidP="007B1D16">
      <w:pPr>
        <w:numPr>
          <w:ilvl w:val="0"/>
          <w:numId w:val="8"/>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Welkom:</w:t>
      </w:r>
      <w:r w:rsidRPr="007B1D16">
        <w:rPr>
          <w:rFonts w:ascii="Times New Roman" w:eastAsia="Times New Roman" w:hAnsi="Times New Roman" w:cs="Times New Roman"/>
          <w:sz w:val="24"/>
          <w:szCs w:val="24"/>
          <w:lang w:eastAsia="nl-NL" w:bidi="he-IL"/>
        </w:rPr>
        <w:t xml:space="preserve"> korte toelichting door gespreksleider over doel en toon van de avond.</w:t>
      </w:r>
    </w:p>
    <w:p w14:paraId="27C72870" w14:textId="77777777" w:rsidR="007B1D16" w:rsidRDefault="007B1D16" w:rsidP="007B1D16">
      <w:pPr>
        <w:numPr>
          <w:ilvl w:val="0"/>
          <w:numId w:val="8"/>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Gebed:</w:t>
      </w:r>
      <w:r w:rsidRPr="007B1D16">
        <w:rPr>
          <w:rFonts w:ascii="Times New Roman" w:eastAsia="Times New Roman" w:hAnsi="Times New Roman" w:cs="Times New Roman"/>
          <w:sz w:val="24"/>
          <w:szCs w:val="24"/>
          <w:lang w:eastAsia="nl-NL" w:bidi="he-IL"/>
        </w:rPr>
        <w:t xml:space="preserve"> vraag om wijsheid, liefde en open oren.</w:t>
      </w:r>
    </w:p>
    <w:p w14:paraId="1E672BE1"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p>
    <w:p w14:paraId="770B0C62"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0:10 – 0:20 | Inleiding – De spanning van Israëlzondag</w:t>
      </w:r>
    </w:p>
    <w:p w14:paraId="7DE70DE6" w14:textId="77777777" w:rsidR="007B1D16" w:rsidRPr="007B1D16" w:rsidRDefault="007B1D16" w:rsidP="007B1D16">
      <w:pPr>
        <w:numPr>
          <w:ilvl w:val="0"/>
          <w:numId w:val="9"/>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Kort schetsen: waarom deze zondag bijzonder is (bijbel, kerkgeschiedenis, actualiteit).</w:t>
      </w:r>
    </w:p>
    <w:p w14:paraId="240D2BF7" w14:textId="77777777" w:rsidR="007B1D16" w:rsidRPr="007B1D16" w:rsidRDefault="007B1D16" w:rsidP="007B1D16">
      <w:pPr>
        <w:numPr>
          <w:ilvl w:val="0"/>
          <w:numId w:val="9"/>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Benoem dat er emoties en verschil van inzicht zijn — zonder partij te kiezen.</w:t>
      </w:r>
    </w:p>
    <w:p w14:paraId="285C5C81" w14:textId="77777777" w:rsidR="007B1D16" w:rsidRPr="007B1D16" w:rsidRDefault="007B1D16" w:rsidP="007B1D16">
      <w:pPr>
        <w:numPr>
          <w:ilvl w:val="0"/>
          <w:numId w:val="9"/>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 xml:space="preserve">Lees </w:t>
      </w:r>
      <w:r w:rsidRPr="007B1D16">
        <w:rPr>
          <w:rFonts w:ascii="Times New Roman" w:eastAsia="Times New Roman" w:hAnsi="Times New Roman" w:cs="Times New Roman"/>
          <w:b/>
          <w:bCs/>
          <w:sz w:val="24"/>
          <w:szCs w:val="24"/>
          <w:lang w:eastAsia="nl-NL" w:bidi="he-IL"/>
        </w:rPr>
        <w:t>Jakobus 1:19</w:t>
      </w:r>
      <w:r w:rsidRPr="007B1D16">
        <w:rPr>
          <w:rFonts w:ascii="Times New Roman" w:eastAsia="Times New Roman" w:hAnsi="Times New Roman" w:cs="Times New Roman"/>
          <w:sz w:val="24"/>
          <w:szCs w:val="24"/>
          <w:lang w:eastAsia="nl-NL" w:bidi="he-IL"/>
        </w:rPr>
        <w:t xml:space="preserve"> hardop.</w:t>
      </w:r>
    </w:p>
    <w:p w14:paraId="7A55760F" w14:textId="77777777" w:rsidR="007B1D16" w:rsidRDefault="007B1D16" w:rsidP="007B1D16">
      <w:pPr>
        <w:numPr>
          <w:ilvl w:val="0"/>
          <w:numId w:val="9"/>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Kaartenwand van emoties</w:t>
      </w:r>
      <w:r w:rsidRPr="007B1D16">
        <w:rPr>
          <w:rFonts w:ascii="Times New Roman" w:eastAsia="Times New Roman" w:hAnsi="Times New Roman" w:cs="Times New Roman"/>
          <w:sz w:val="24"/>
          <w:szCs w:val="24"/>
          <w:lang w:eastAsia="nl-NL" w:bidi="he-IL"/>
        </w:rPr>
        <w:t xml:space="preserve"> (blijdschap, verdriet, angst, hoop).</w:t>
      </w:r>
    </w:p>
    <w:p w14:paraId="3B9F1C4E"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p>
    <w:p w14:paraId="620DA3BE"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0:20 – 0:40 | Luisteren vóór spreken</w:t>
      </w:r>
    </w:p>
    <w:p w14:paraId="404F8DD5" w14:textId="77777777" w:rsidR="007B1D16" w:rsidRPr="007B1D16" w:rsidRDefault="007B1D16" w:rsidP="007B1D16">
      <w:pPr>
        <w:numPr>
          <w:ilvl w:val="0"/>
          <w:numId w:val="10"/>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Inleiding: betekenis van “Shema” in Deut. 6:4 en Jezus’ voorbeeld.</w:t>
      </w:r>
    </w:p>
    <w:p w14:paraId="47010E1A" w14:textId="77777777" w:rsidR="007B1D16" w:rsidRPr="007B1D16" w:rsidRDefault="007B1D16" w:rsidP="007B1D16">
      <w:pPr>
        <w:numPr>
          <w:ilvl w:val="0"/>
          <w:numId w:val="10"/>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Luisterduo’s</w:t>
      </w:r>
      <w:r w:rsidRPr="007B1D16">
        <w:rPr>
          <w:rFonts w:ascii="Times New Roman" w:eastAsia="Times New Roman" w:hAnsi="Times New Roman" w:cs="Times New Roman"/>
          <w:sz w:val="24"/>
          <w:szCs w:val="24"/>
          <w:lang w:eastAsia="nl-NL" w:bidi="he-IL"/>
        </w:rPr>
        <w:t>.</w:t>
      </w:r>
    </w:p>
    <w:p w14:paraId="0E86E09A" w14:textId="77777777" w:rsidR="007B1D16" w:rsidRDefault="007B1D16" w:rsidP="007B1D16">
      <w:pPr>
        <w:numPr>
          <w:ilvl w:val="0"/>
          <w:numId w:val="10"/>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Nabespreking plenair: wat deed dit met je?</w:t>
      </w:r>
    </w:p>
    <w:p w14:paraId="67632FA9"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p>
    <w:p w14:paraId="63285DAE"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0:40 – 0:55 | Langzaam spreken</w:t>
      </w:r>
    </w:p>
    <w:p w14:paraId="1E9EBCA5" w14:textId="77777777" w:rsidR="007B1D16" w:rsidRPr="007B1D16" w:rsidRDefault="007B1D16" w:rsidP="007B1D16">
      <w:pPr>
        <w:numPr>
          <w:ilvl w:val="0"/>
          <w:numId w:val="11"/>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Korte toelichting: vertragen in verhitte gesprekken.</w:t>
      </w:r>
    </w:p>
    <w:p w14:paraId="4AB7D703" w14:textId="77777777" w:rsidR="007B1D16" w:rsidRPr="007B1D16" w:rsidRDefault="007B1D16" w:rsidP="007B1D16">
      <w:pPr>
        <w:numPr>
          <w:ilvl w:val="0"/>
          <w:numId w:val="11"/>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De drie ademhalingen</w:t>
      </w:r>
      <w:r w:rsidRPr="007B1D16">
        <w:rPr>
          <w:rFonts w:ascii="Times New Roman" w:eastAsia="Times New Roman" w:hAnsi="Times New Roman" w:cs="Times New Roman"/>
          <w:sz w:val="24"/>
          <w:szCs w:val="24"/>
          <w:lang w:eastAsia="nl-NL" w:bidi="he-IL"/>
        </w:rPr>
        <w:t xml:space="preserve"> bij een stelling.</w:t>
      </w:r>
    </w:p>
    <w:p w14:paraId="09C07C76" w14:textId="77777777" w:rsidR="007B1D16" w:rsidRDefault="007B1D16" w:rsidP="007B1D16">
      <w:pPr>
        <w:numPr>
          <w:ilvl w:val="0"/>
          <w:numId w:val="11"/>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Reflectie: wat gebeurt er als je eerst even stil bent?</w:t>
      </w:r>
    </w:p>
    <w:p w14:paraId="387383B3"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p>
    <w:p w14:paraId="429032C8"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0:55 – 1:10 | Langzaam boos worden</w:t>
      </w:r>
    </w:p>
    <w:p w14:paraId="30F90ACF" w14:textId="77777777" w:rsidR="007B1D16" w:rsidRPr="007B1D16" w:rsidRDefault="007B1D16" w:rsidP="007B1D16">
      <w:pPr>
        <w:numPr>
          <w:ilvl w:val="0"/>
          <w:numId w:val="12"/>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Toelichting: verschil tussen heilige verontwaardiging en menselijke boosheid.</w:t>
      </w:r>
    </w:p>
    <w:p w14:paraId="5D206D1B" w14:textId="77777777" w:rsidR="007B1D16" w:rsidRDefault="007B1D16" w:rsidP="007B1D16">
      <w:pPr>
        <w:numPr>
          <w:ilvl w:val="0"/>
          <w:numId w:val="12"/>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Boosheid die bouwt / boosheid die breekt</w:t>
      </w:r>
      <w:r w:rsidRPr="007B1D16">
        <w:rPr>
          <w:rFonts w:ascii="Times New Roman" w:eastAsia="Times New Roman" w:hAnsi="Times New Roman" w:cs="Times New Roman"/>
          <w:sz w:val="24"/>
          <w:szCs w:val="24"/>
          <w:lang w:eastAsia="nl-NL" w:bidi="he-IL"/>
        </w:rPr>
        <w:t xml:space="preserve"> op groot vel.</w:t>
      </w:r>
    </w:p>
    <w:p w14:paraId="400690B5" w14:textId="77777777" w:rsidR="007B1D16" w:rsidRPr="007B1D16" w:rsidRDefault="007B1D16" w:rsidP="007B1D16">
      <w:pPr>
        <w:spacing w:after="0" w:line="240" w:lineRule="auto"/>
        <w:ind w:left="360"/>
        <w:rPr>
          <w:rFonts w:ascii="Times New Roman" w:eastAsia="Times New Roman" w:hAnsi="Times New Roman" w:cs="Times New Roman"/>
          <w:sz w:val="24"/>
          <w:szCs w:val="24"/>
          <w:lang w:eastAsia="nl-NL" w:bidi="he-IL"/>
        </w:rPr>
      </w:pPr>
    </w:p>
    <w:p w14:paraId="56EA38CF"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1:10 – 1:25 | Oudtestamentisch perspectief – Jesaja 2:2-4</w:t>
      </w:r>
    </w:p>
    <w:p w14:paraId="72923ADB" w14:textId="77777777" w:rsidR="007B1D16" w:rsidRPr="007B1D16" w:rsidRDefault="007B1D16" w:rsidP="007B1D16">
      <w:pPr>
        <w:numPr>
          <w:ilvl w:val="0"/>
          <w:numId w:val="13"/>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Lees de tekst.</w:t>
      </w:r>
    </w:p>
    <w:p w14:paraId="6EE8E5B5" w14:textId="77777777" w:rsidR="007B1D16" w:rsidRPr="007B1D16" w:rsidRDefault="007B1D16" w:rsidP="007B1D16">
      <w:pPr>
        <w:numPr>
          <w:ilvl w:val="0"/>
          <w:numId w:val="13"/>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Korte toelichting: toekomstvisie van vrede en onderwijs.</w:t>
      </w:r>
    </w:p>
    <w:p w14:paraId="77C13E39" w14:textId="77777777" w:rsidR="007B1D16" w:rsidRDefault="007B1D16" w:rsidP="007B1D16">
      <w:pPr>
        <w:numPr>
          <w:ilvl w:val="0"/>
          <w:numId w:val="13"/>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Van zwaard naar ploegscharesymbool</w:t>
      </w:r>
      <w:r w:rsidRPr="007B1D16">
        <w:rPr>
          <w:rFonts w:ascii="Times New Roman" w:eastAsia="Times New Roman" w:hAnsi="Times New Roman" w:cs="Times New Roman"/>
          <w:sz w:val="24"/>
          <w:szCs w:val="24"/>
          <w:lang w:eastAsia="nl-NL" w:bidi="he-IL"/>
        </w:rPr>
        <w:t>.</w:t>
      </w:r>
    </w:p>
    <w:p w14:paraId="4B7CF915" w14:textId="77777777" w:rsidR="007B1D16" w:rsidRPr="007B1D16" w:rsidRDefault="007B1D16" w:rsidP="007B1D16">
      <w:pPr>
        <w:spacing w:after="0" w:line="240" w:lineRule="auto"/>
        <w:ind w:left="360"/>
        <w:rPr>
          <w:rFonts w:ascii="Times New Roman" w:eastAsia="Times New Roman" w:hAnsi="Times New Roman" w:cs="Times New Roman"/>
          <w:sz w:val="24"/>
          <w:szCs w:val="24"/>
          <w:lang w:eastAsia="nl-NL" w:bidi="he-IL"/>
        </w:rPr>
      </w:pPr>
    </w:p>
    <w:p w14:paraId="146C7585"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1:25 – 1:50 | Toepassing op de gemeente</w:t>
      </w:r>
    </w:p>
    <w:p w14:paraId="1FE52F75" w14:textId="77777777" w:rsidR="007B1D16" w:rsidRPr="007B1D16" w:rsidRDefault="007B1D16" w:rsidP="007B1D16">
      <w:pPr>
        <w:numPr>
          <w:ilvl w:val="0"/>
          <w:numId w:val="14"/>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Luisteren naar Bijbel vanuit Joodse wortels én naar lijden aan beide kanten.</w:t>
      </w:r>
    </w:p>
    <w:p w14:paraId="365A6190" w14:textId="77777777" w:rsidR="007B1D16" w:rsidRPr="007B1D16" w:rsidRDefault="007B1D16" w:rsidP="007B1D16">
      <w:pPr>
        <w:numPr>
          <w:ilvl w:val="0"/>
          <w:numId w:val="14"/>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Oefening:</w:t>
      </w:r>
      <w:r w:rsidRPr="007B1D16">
        <w:rPr>
          <w:rFonts w:ascii="Times New Roman" w:eastAsia="Times New Roman" w:hAnsi="Times New Roman" w:cs="Times New Roman"/>
          <w:sz w:val="24"/>
          <w:szCs w:val="24"/>
          <w:lang w:eastAsia="nl-NL" w:bidi="he-IL"/>
        </w:rPr>
        <w:t xml:space="preserve"> </w:t>
      </w:r>
      <w:r w:rsidRPr="007B1D16">
        <w:rPr>
          <w:rFonts w:ascii="Times New Roman" w:eastAsia="Times New Roman" w:hAnsi="Times New Roman" w:cs="Times New Roman"/>
          <w:i/>
          <w:iCs/>
          <w:sz w:val="24"/>
          <w:szCs w:val="24"/>
          <w:lang w:eastAsia="nl-NL" w:bidi="he-IL"/>
        </w:rPr>
        <w:t>Luistercirkel</w:t>
      </w:r>
      <w:r w:rsidRPr="007B1D16">
        <w:rPr>
          <w:rFonts w:ascii="Times New Roman" w:eastAsia="Times New Roman" w:hAnsi="Times New Roman" w:cs="Times New Roman"/>
          <w:sz w:val="24"/>
          <w:szCs w:val="24"/>
          <w:lang w:eastAsia="nl-NL" w:bidi="he-IL"/>
        </w:rPr>
        <w:t xml:space="preserve"> met getuigenis of gebed.</w:t>
      </w:r>
    </w:p>
    <w:p w14:paraId="445DA4C8" w14:textId="77777777" w:rsidR="007B1D16" w:rsidRDefault="007B1D16" w:rsidP="007B1D16">
      <w:pPr>
        <w:numPr>
          <w:ilvl w:val="0"/>
          <w:numId w:val="14"/>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Gezamenlijk kort gebed voor vrede.</w:t>
      </w:r>
    </w:p>
    <w:p w14:paraId="578773D5" w14:textId="77777777" w:rsidR="007B1D16" w:rsidRPr="007B1D16" w:rsidRDefault="007B1D16" w:rsidP="007B1D16">
      <w:pPr>
        <w:spacing w:after="0" w:line="240" w:lineRule="auto"/>
        <w:ind w:left="360"/>
        <w:rPr>
          <w:rFonts w:ascii="Times New Roman" w:eastAsia="Times New Roman" w:hAnsi="Times New Roman" w:cs="Times New Roman"/>
          <w:sz w:val="24"/>
          <w:szCs w:val="24"/>
          <w:lang w:eastAsia="nl-NL" w:bidi="he-IL"/>
        </w:rPr>
      </w:pPr>
    </w:p>
    <w:p w14:paraId="027390CB" w14:textId="77777777" w:rsidR="007B1D16" w:rsidRPr="007B1D16" w:rsidRDefault="007B1D16" w:rsidP="007B1D16">
      <w:pPr>
        <w:spacing w:after="0" w:line="240" w:lineRule="auto"/>
        <w:outlineLvl w:val="1"/>
        <w:rPr>
          <w:rFonts w:ascii="Times New Roman" w:eastAsia="Times New Roman" w:hAnsi="Times New Roman" w:cs="Times New Roman"/>
          <w:b/>
          <w:bCs/>
          <w:sz w:val="28"/>
          <w:szCs w:val="28"/>
          <w:lang w:eastAsia="nl-NL" w:bidi="he-IL"/>
        </w:rPr>
      </w:pPr>
      <w:r w:rsidRPr="007B1D16">
        <w:rPr>
          <w:rFonts w:ascii="Times New Roman" w:eastAsia="Times New Roman" w:hAnsi="Times New Roman" w:cs="Times New Roman"/>
          <w:b/>
          <w:bCs/>
          <w:sz w:val="28"/>
          <w:szCs w:val="28"/>
          <w:lang w:eastAsia="nl-NL" w:bidi="he-IL"/>
        </w:rPr>
        <w:t>1:50 – 2:00 | Afsluiting</w:t>
      </w:r>
    </w:p>
    <w:p w14:paraId="26866A21" w14:textId="77777777" w:rsidR="007B1D16" w:rsidRPr="007B1D16" w:rsidRDefault="007B1D16" w:rsidP="007B1D16">
      <w:pPr>
        <w:numPr>
          <w:ilvl w:val="0"/>
          <w:numId w:val="15"/>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Samenvatten kerninzichten: luisteren, vertragen, recht doen.</w:t>
      </w:r>
    </w:p>
    <w:p w14:paraId="0DA2382E" w14:textId="77777777" w:rsidR="007B1D16" w:rsidRPr="007B1D16" w:rsidRDefault="007B1D16" w:rsidP="007B1D16">
      <w:pPr>
        <w:numPr>
          <w:ilvl w:val="0"/>
          <w:numId w:val="15"/>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 xml:space="preserve">Gezamenlijk lied (bijv. </w:t>
      </w:r>
      <w:r w:rsidRPr="007B1D16">
        <w:rPr>
          <w:rFonts w:ascii="Times New Roman" w:eastAsia="Times New Roman" w:hAnsi="Times New Roman" w:cs="Times New Roman"/>
          <w:i/>
          <w:iCs/>
          <w:sz w:val="24"/>
          <w:szCs w:val="24"/>
          <w:lang w:eastAsia="nl-NL" w:bidi="he-IL"/>
        </w:rPr>
        <w:t>Psalm 133</w:t>
      </w:r>
      <w:r w:rsidRPr="007B1D16">
        <w:rPr>
          <w:rFonts w:ascii="Times New Roman" w:eastAsia="Times New Roman" w:hAnsi="Times New Roman" w:cs="Times New Roman"/>
          <w:sz w:val="24"/>
          <w:szCs w:val="24"/>
          <w:lang w:eastAsia="nl-NL" w:bidi="he-IL"/>
        </w:rPr>
        <w:t xml:space="preserve"> of </w:t>
      </w:r>
      <w:r w:rsidRPr="007B1D16">
        <w:rPr>
          <w:rFonts w:ascii="Times New Roman" w:eastAsia="Times New Roman" w:hAnsi="Times New Roman" w:cs="Times New Roman"/>
          <w:i/>
          <w:iCs/>
          <w:sz w:val="24"/>
          <w:szCs w:val="24"/>
          <w:lang w:eastAsia="nl-NL" w:bidi="he-IL"/>
        </w:rPr>
        <w:t>Opwekking 770</w:t>
      </w:r>
      <w:r w:rsidRPr="007B1D16">
        <w:rPr>
          <w:rFonts w:ascii="Times New Roman" w:eastAsia="Times New Roman" w:hAnsi="Times New Roman" w:cs="Times New Roman"/>
          <w:sz w:val="24"/>
          <w:szCs w:val="24"/>
          <w:lang w:eastAsia="nl-NL" w:bidi="he-IL"/>
        </w:rPr>
        <w:t>).</w:t>
      </w:r>
    </w:p>
    <w:p w14:paraId="2351EC11" w14:textId="77777777" w:rsidR="007B1D16" w:rsidRDefault="007B1D16" w:rsidP="007B1D16">
      <w:pPr>
        <w:numPr>
          <w:ilvl w:val="0"/>
          <w:numId w:val="15"/>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Zegenbede.</w:t>
      </w:r>
    </w:p>
    <w:p w14:paraId="18DA1A3A" w14:textId="77777777" w:rsidR="007B1D16" w:rsidRPr="007B1D16" w:rsidRDefault="007B1D16" w:rsidP="007B1D16">
      <w:pPr>
        <w:spacing w:after="0" w:line="240" w:lineRule="auto"/>
        <w:ind w:left="360"/>
        <w:rPr>
          <w:rFonts w:ascii="Times New Roman" w:eastAsia="Times New Roman" w:hAnsi="Times New Roman" w:cs="Times New Roman"/>
          <w:sz w:val="24"/>
          <w:szCs w:val="24"/>
          <w:lang w:eastAsia="nl-NL" w:bidi="he-IL"/>
        </w:rPr>
      </w:pPr>
    </w:p>
    <w:p w14:paraId="022CD294" w14:textId="77777777" w:rsidR="007B1D16" w:rsidRPr="007B1D16" w:rsidRDefault="007B1D16" w:rsidP="007B1D16">
      <w:p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b/>
          <w:bCs/>
          <w:sz w:val="24"/>
          <w:szCs w:val="24"/>
          <w:lang w:eastAsia="nl-NL" w:bidi="he-IL"/>
        </w:rPr>
        <w:t>Praktische tips voor de gespreksleider:</w:t>
      </w:r>
    </w:p>
    <w:p w14:paraId="0C973164" w14:textId="77777777" w:rsidR="007B1D16" w:rsidRPr="007B1D16" w:rsidRDefault="007B1D16" w:rsidP="007B1D16">
      <w:pPr>
        <w:numPr>
          <w:ilvl w:val="0"/>
          <w:numId w:val="16"/>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Houd de tijd in de gaten, maar wees flexibel als er iets wezenlijks gebeurt.</w:t>
      </w:r>
    </w:p>
    <w:p w14:paraId="1F4E7098" w14:textId="77777777" w:rsidR="007B1D16" w:rsidRPr="007B1D16" w:rsidRDefault="007B1D16" w:rsidP="007B1D16">
      <w:pPr>
        <w:numPr>
          <w:ilvl w:val="0"/>
          <w:numId w:val="16"/>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Waak voor discussie over standpunten; wijs steeds terug naar de oefening en Bijbeltekst.</w:t>
      </w:r>
    </w:p>
    <w:p w14:paraId="1F424895" w14:textId="77777777" w:rsidR="007B1D16" w:rsidRPr="007B1D16" w:rsidRDefault="007B1D16" w:rsidP="007B1D16">
      <w:pPr>
        <w:numPr>
          <w:ilvl w:val="0"/>
          <w:numId w:val="16"/>
        </w:numPr>
        <w:spacing w:after="0" w:line="240" w:lineRule="auto"/>
        <w:rPr>
          <w:rFonts w:ascii="Times New Roman" w:eastAsia="Times New Roman" w:hAnsi="Times New Roman" w:cs="Times New Roman"/>
          <w:sz w:val="24"/>
          <w:szCs w:val="24"/>
          <w:lang w:eastAsia="nl-NL" w:bidi="he-IL"/>
        </w:rPr>
      </w:pPr>
      <w:r w:rsidRPr="007B1D16">
        <w:rPr>
          <w:rFonts w:ascii="Times New Roman" w:eastAsia="Times New Roman" w:hAnsi="Times New Roman" w:cs="Times New Roman"/>
          <w:sz w:val="24"/>
          <w:szCs w:val="24"/>
          <w:lang w:eastAsia="nl-NL" w:bidi="he-IL"/>
        </w:rPr>
        <w:t>Creëer ruimte voor stilte, niet alles hoeft met woorden gevuld.</w:t>
      </w:r>
    </w:p>
    <w:p w14:paraId="4CE750C3" w14:textId="77777777" w:rsidR="007B1D16" w:rsidRDefault="007B1D16" w:rsidP="007B1D16">
      <w:pPr>
        <w:spacing w:after="0"/>
      </w:pPr>
      <w:r>
        <w:br w:type="page"/>
      </w:r>
    </w:p>
    <w:p w14:paraId="611215C1" w14:textId="77777777" w:rsidR="00AF7ADC" w:rsidRDefault="00AF7ADC" w:rsidP="00AF7ADC">
      <w:pPr>
        <w:spacing w:before="100" w:beforeAutospacing="1" w:after="100" w:afterAutospacing="1" w:line="240" w:lineRule="auto"/>
        <w:outlineLvl w:val="1"/>
        <w:rPr>
          <w:rFonts w:ascii="Times New Roman" w:eastAsia="Times New Roman" w:hAnsi="Times New Roman" w:cs="Times New Roman"/>
          <w:b/>
          <w:bCs/>
          <w:sz w:val="36"/>
          <w:szCs w:val="36"/>
          <w:lang w:eastAsia="nl-NL" w:bidi="he-IL"/>
        </w:rPr>
      </w:pPr>
      <w:r w:rsidRPr="00AF7ADC">
        <w:rPr>
          <w:rFonts w:ascii="Times New Roman" w:eastAsia="Times New Roman" w:hAnsi="Times New Roman" w:cs="Times New Roman"/>
          <w:b/>
          <w:bCs/>
          <w:sz w:val="36"/>
          <w:szCs w:val="36"/>
          <w:lang w:eastAsia="nl-NL" w:bidi="he-IL"/>
        </w:rPr>
        <w:lastRenderedPageBreak/>
        <w:t xml:space="preserve">Liturgische </w:t>
      </w:r>
      <w:r>
        <w:rPr>
          <w:rFonts w:ascii="Times New Roman" w:eastAsia="Times New Roman" w:hAnsi="Times New Roman" w:cs="Times New Roman"/>
          <w:b/>
          <w:bCs/>
          <w:sz w:val="36"/>
          <w:szCs w:val="36"/>
          <w:lang w:eastAsia="nl-NL" w:bidi="he-IL"/>
        </w:rPr>
        <w:t>elementen</w:t>
      </w:r>
    </w:p>
    <w:p w14:paraId="0DD9653B" w14:textId="77777777" w:rsidR="00AF7ADC" w:rsidRPr="00AF7ADC" w:rsidRDefault="00AF7ADC" w:rsidP="00AF7ADC">
      <w:pPr>
        <w:spacing w:before="100" w:beforeAutospacing="1" w:after="100" w:afterAutospacing="1" w:line="240" w:lineRule="auto"/>
        <w:outlineLvl w:val="1"/>
        <w:rPr>
          <w:rFonts w:ascii="Times New Roman" w:eastAsia="Times New Roman" w:hAnsi="Times New Roman" w:cs="Times New Roman"/>
          <w:b/>
          <w:bCs/>
          <w:sz w:val="28"/>
          <w:szCs w:val="28"/>
          <w:lang w:eastAsia="nl-NL" w:bidi="he-IL"/>
        </w:rPr>
      </w:pPr>
      <w:r w:rsidRPr="00AF7ADC">
        <w:rPr>
          <w:rFonts w:ascii="Times New Roman" w:eastAsia="Times New Roman" w:hAnsi="Times New Roman" w:cs="Times New Roman"/>
          <w:b/>
          <w:bCs/>
          <w:sz w:val="28"/>
          <w:szCs w:val="28"/>
          <w:lang w:eastAsia="nl-NL" w:bidi="he-IL"/>
        </w:rPr>
        <w:t>Inleiding – Israëlzondag</w:t>
      </w:r>
    </w:p>
    <w:p w14:paraId="680D5349"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Voorganger:</w:t>
      </w:r>
      <w:r w:rsidRPr="00AF7ADC">
        <w:rPr>
          <w:rFonts w:ascii="Times New Roman" w:eastAsia="Times New Roman" w:hAnsi="Times New Roman" w:cs="Times New Roman"/>
          <w:sz w:val="24"/>
          <w:szCs w:val="24"/>
          <w:lang w:eastAsia="nl-NL" w:bidi="he-IL"/>
        </w:rPr>
        <w:t xml:space="preserve"> </w:t>
      </w:r>
    </w:p>
    <w:p w14:paraId="624102F7"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Pr>
          <w:rFonts w:ascii="Times New Roman" w:eastAsia="Times New Roman" w:hAnsi="Times New Roman" w:cs="Times New Roman"/>
          <w:sz w:val="24"/>
          <w:szCs w:val="24"/>
          <w:lang w:eastAsia="nl-NL" w:bidi="he-IL"/>
        </w:rPr>
        <w:t>Gemeente</w:t>
      </w:r>
      <w:r w:rsidRPr="00AF7ADC">
        <w:rPr>
          <w:rFonts w:ascii="Times New Roman" w:eastAsia="Times New Roman" w:hAnsi="Times New Roman" w:cs="Times New Roman"/>
          <w:sz w:val="24"/>
          <w:szCs w:val="24"/>
          <w:lang w:eastAsia="nl-NL" w:bidi="he-IL"/>
        </w:rPr>
        <w:t xml:space="preserve"> vandaag vieren wij Israëlzondag. </w:t>
      </w:r>
    </w:p>
    <w:p w14:paraId="731BA9B3"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Wij komen samen in een tijd waarin de wereld onrustig is, </w:t>
      </w:r>
    </w:p>
    <w:p w14:paraId="074A2E6B"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waarin geweld en verdriet vele harten breken — ook in Israël en Gaza. </w:t>
      </w:r>
    </w:p>
    <w:p w14:paraId="43E3720C"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p>
    <w:p w14:paraId="079B1286"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Soms voelen die gebeurtenissen ver weg, </w:t>
      </w:r>
    </w:p>
    <w:p w14:paraId="63226230"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maar de emoties erover zijn dichtbij en raken ons persoonlijk.</w:t>
      </w:r>
    </w:p>
    <w:p w14:paraId="391DBE87"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p>
    <w:p w14:paraId="45231AE2"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De Schrift roept ons op: </w:t>
      </w:r>
    </w:p>
    <w:p w14:paraId="6ECB21C5" w14:textId="77777777" w:rsidR="00AF7ADC" w:rsidRDefault="00AF7ADC" w:rsidP="00AF7ADC">
      <w:pPr>
        <w:spacing w:after="0" w:line="240" w:lineRule="auto"/>
        <w:rPr>
          <w:rFonts w:ascii="Times New Roman" w:eastAsia="Times New Roman" w:hAnsi="Times New Roman" w:cs="Times New Roman"/>
          <w:i/>
          <w:iCs/>
          <w:sz w:val="24"/>
          <w:szCs w:val="24"/>
          <w:lang w:eastAsia="nl-NL" w:bidi="he-IL"/>
        </w:rPr>
      </w:pPr>
      <w:r w:rsidRPr="00AF7ADC">
        <w:rPr>
          <w:rFonts w:ascii="Times New Roman" w:eastAsia="Times New Roman" w:hAnsi="Times New Roman" w:cs="Times New Roman"/>
          <w:i/>
          <w:iCs/>
          <w:sz w:val="24"/>
          <w:szCs w:val="24"/>
          <w:lang w:eastAsia="nl-NL" w:bidi="he-IL"/>
        </w:rPr>
        <w:t xml:space="preserve">"Wees snel om te luisteren, langzaam om te spreken, langzaam om boos te worden; </w:t>
      </w:r>
    </w:p>
    <w:p w14:paraId="01DB8253"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i/>
          <w:iCs/>
          <w:sz w:val="24"/>
          <w:szCs w:val="24"/>
          <w:lang w:eastAsia="nl-NL" w:bidi="he-IL"/>
        </w:rPr>
        <w:t>want een mens die boos is, brengt geen gerechtigheid voort die God vraagt"</w:t>
      </w:r>
      <w:r w:rsidRPr="00AF7ADC">
        <w:rPr>
          <w:rFonts w:ascii="Times New Roman" w:eastAsia="Times New Roman" w:hAnsi="Times New Roman" w:cs="Times New Roman"/>
          <w:sz w:val="24"/>
          <w:szCs w:val="24"/>
          <w:lang w:eastAsia="nl-NL" w:bidi="he-IL"/>
        </w:rPr>
        <w:t xml:space="preserve"> (Jakobus 1:19-20).</w:t>
      </w:r>
    </w:p>
    <w:p w14:paraId="5D235216"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p>
    <w:p w14:paraId="2F110F14"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Vandaag willen wij die woorden vasthouden. </w:t>
      </w:r>
    </w:p>
    <w:p w14:paraId="3C7C5120"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We willen luisteren — naar God, naar elkaar, </w:t>
      </w:r>
    </w:p>
    <w:p w14:paraId="084110D2"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en ook naar hen die lijden, ongeacht aan welke kant zij zich bevinden. </w:t>
      </w:r>
    </w:p>
    <w:p w14:paraId="432EF3BF"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We willen spreken met zorg, en bidden met een hart dat zoekt naar vrede, recht en verzoening.</w:t>
      </w:r>
    </w:p>
    <w:p w14:paraId="7B49CDB6" w14:textId="77777777" w:rsidR="00AF7ADC" w:rsidRDefault="00AF7ADC" w:rsidP="00AF7ADC">
      <w:pPr>
        <w:spacing w:after="0" w:line="240" w:lineRule="auto"/>
        <w:rPr>
          <w:rFonts w:ascii="Times New Roman" w:eastAsia="Times New Roman" w:hAnsi="Times New Roman" w:cs="Times New Roman"/>
          <w:b/>
          <w:bCs/>
          <w:sz w:val="24"/>
          <w:szCs w:val="24"/>
          <w:lang w:eastAsia="nl-NL" w:bidi="he-IL"/>
        </w:rPr>
      </w:pPr>
    </w:p>
    <w:p w14:paraId="5965AB76"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Gemeente:</w:t>
      </w:r>
      <w:r w:rsidRPr="00AF7ADC">
        <w:rPr>
          <w:rFonts w:ascii="Times New Roman" w:eastAsia="Times New Roman" w:hAnsi="Times New Roman" w:cs="Times New Roman"/>
          <w:sz w:val="24"/>
          <w:szCs w:val="24"/>
          <w:lang w:eastAsia="nl-NL" w:bidi="he-IL"/>
        </w:rPr>
        <w:t xml:space="preserve"> </w:t>
      </w:r>
    </w:p>
    <w:p w14:paraId="2C6FC0E2"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Heer, ontferm U over uw volk Israël. Heer, </w:t>
      </w:r>
    </w:p>
    <w:p w14:paraId="564770F9"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ontferm U over het volk Palestina. </w:t>
      </w:r>
    </w:p>
    <w:p w14:paraId="0DC5D641"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Heer, ontferm U over ons.</w:t>
      </w:r>
    </w:p>
    <w:p w14:paraId="79B92E43" w14:textId="77777777" w:rsidR="007B1D16" w:rsidRDefault="007B1D16" w:rsidP="00AF7ADC">
      <w:pPr>
        <w:spacing w:after="0"/>
      </w:pPr>
    </w:p>
    <w:p w14:paraId="5030B873" w14:textId="77777777" w:rsidR="00AF7ADC" w:rsidRDefault="00AF7ADC" w:rsidP="00AF7ADC">
      <w:pPr>
        <w:spacing w:after="0"/>
      </w:pPr>
    </w:p>
    <w:p w14:paraId="7820F435" w14:textId="77777777" w:rsidR="00AF7ADC" w:rsidRPr="00AF7ADC" w:rsidRDefault="00AF7ADC" w:rsidP="00AF7ADC">
      <w:pPr>
        <w:spacing w:before="100" w:beforeAutospacing="1" w:after="100" w:afterAutospacing="1" w:line="240" w:lineRule="auto"/>
        <w:outlineLvl w:val="1"/>
        <w:rPr>
          <w:rFonts w:ascii="Times New Roman" w:eastAsia="Times New Roman" w:hAnsi="Times New Roman" w:cs="Times New Roman"/>
          <w:b/>
          <w:bCs/>
          <w:sz w:val="28"/>
          <w:szCs w:val="28"/>
          <w:lang w:eastAsia="nl-NL" w:bidi="he-IL"/>
        </w:rPr>
      </w:pPr>
      <w:r w:rsidRPr="00AF7ADC">
        <w:rPr>
          <w:rFonts w:ascii="Times New Roman" w:eastAsia="Times New Roman" w:hAnsi="Times New Roman" w:cs="Times New Roman"/>
          <w:b/>
          <w:bCs/>
          <w:sz w:val="28"/>
          <w:szCs w:val="28"/>
          <w:lang w:eastAsia="nl-NL" w:bidi="he-IL"/>
        </w:rPr>
        <w:t>Gebed voor Vrede en Wijsheid</w:t>
      </w:r>
    </w:p>
    <w:p w14:paraId="23458CB1"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Voorganger:</w:t>
      </w:r>
      <w:r w:rsidRPr="00AF7ADC">
        <w:rPr>
          <w:rFonts w:ascii="Times New Roman" w:eastAsia="Times New Roman" w:hAnsi="Times New Roman" w:cs="Times New Roman"/>
          <w:sz w:val="24"/>
          <w:szCs w:val="24"/>
          <w:lang w:eastAsia="nl-NL" w:bidi="he-IL"/>
        </w:rPr>
        <w:t xml:space="preserve"> </w:t>
      </w:r>
    </w:p>
    <w:p w14:paraId="3E332A75"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Eeuwige God, Bron van leven, U ziet onze gebroken wereld.</w:t>
      </w:r>
    </w:p>
    <w:p w14:paraId="4BF0A145"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U kent het verdriet, de angst en de woede die mensen </w:t>
      </w:r>
    </w:p>
    <w:p w14:paraId="6967BAF1"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in Israël en Palestina </w:t>
      </w:r>
      <w:r>
        <w:rPr>
          <w:rFonts w:ascii="Times New Roman" w:eastAsia="Times New Roman" w:hAnsi="Times New Roman" w:cs="Times New Roman"/>
          <w:sz w:val="24"/>
          <w:szCs w:val="24"/>
          <w:lang w:eastAsia="nl-NL" w:bidi="he-IL"/>
        </w:rPr>
        <w:t>- en wijzelf -</w:t>
      </w:r>
      <w:r w:rsidRPr="00AF7ADC">
        <w:rPr>
          <w:rFonts w:ascii="Times New Roman" w:eastAsia="Times New Roman" w:hAnsi="Times New Roman" w:cs="Times New Roman"/>
          <w:sz w:val="24"/>
          <w:szCs w:val="24"/>
          <w:lang w:eastAsia="nl-NL" w:bidi="he-IL"/>
        </w:rPr>
        <w:t xml:space="preserve"> met zich meedragen.</w:t>
      </w:r>
    </w:p>
    <w:p w14:paraId="4B7B9873"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Pr>
          <w:rFonts w:ascii="Times New Roman" w:eastAsia="Times New Roman" w:hAnsi="Times New Roman" w:cs="Times New Roman"/>
          <w:sz w:val="24"/>
          <w:szCs w:val="24"/>
          <w:lang w:eastAsia="nl-NL" w:bidi="he-IL"/>
        </w:rPr>
        <w:t>Wij bidden U:</w:t>
      </w:r>
      <w:r w:rsidRPr="00AF7ADC">
        <w:rPr>
          <w:rFonts w:ascii="Times New Roman" w:eastAsia="Times New Roman" w:hAnsi="Times New Roman" w:cs="Times New Roman"/>
          <w:sz w:val="24"/>
          <w:szCs w:val="24"/>
          <w:lang w:eastAsia="nl-NL" w:bidi="he-IL"/>
        </w:rPr>
        <w:t xml:space="preserve"> Schenk wijsheid aan leiders, dat zij wegen van recht en verzoening zoeken. </w:t>
      </w:r>
    </w:p>
    <w:p w14:paraId="5F945901"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Geef ons harten die willen luisteren, zonder haast om te oordelen. </w:t>
      </w:r>
    </w:p>
    <w:p w14:paraId="59276469"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Laat uw vrede groeien, als licht dat steeds sterker straalt in de duisternis.</w:t>
      </w:r>
    </w:p>
    <w:p w14:paraId="5744034F"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Heer, ontferm U. In Jezus’ naam. Amen.</w:t>
      </w:r>
    </w:p>
    <w:p w14:paraId="673FCE81" w14:textId="77777777" w:rsidR="00AF7ADC" w:rsidRDefault="00AF7ADC" w:rsidP="00AF7ADC">
      <w:pPr>
        <w:spacing w:after="0"/>
      </w:pPr>
    </w:p>
    <w:p w14:paraId="15E21EC8" w14:textId="77777777" w:rsidR="00AF7ADC" w:rsidRDefault="00AF7ADC" w:rsidP="00AF7ADC">
      <w:pPr>
        <w:spacing w:after="0"/>
      </w:pPr>
    </w:p>
    <w:p w14:paraId="1EC3920F" w14:textId="77777777" w:rsidR="00AF7ADC" w:rsidRPr="00AF7ADC" w:rsidRDefault="00AF7ADC" w:rsidP="00AF7ADC">
      <w:pPr>
        <w:spacing w:before="100" w:beforeAutospacing="1" w:after="100" w:afterAutospacing="1" w:line="240" w:lineRule="auto"/>
        <w:outlineLvl w:val="1"/>
        <w:rPr>
          <w:rFonts w:ascii="Times New Roman" w:eastAsia="Times New Roman" w:hAnsi="Times New Roman" w:cs="Times New Roman"/>
          <w:b/>
          <w:bCs/>
          <w:sz w:val="28"/>
          <w:szCs w:val="28"/>
          <w:lang w:eastAsia="nl-NL" w:bidi="he-IL"/>
        </w:rPr>
      </w:pPr>
      <w:r w:rsidRPr="00AF7ADC">
        <w:rPr>
          <w:rFonts w:ascii="Times New Roman" w:eastAsia="Times New Roman" w:hAnsi="Times New Roman" w:cs="Times New Roman"/>
          <w:b/>
          <w:bCs/>
          <w:sz w:val="28"/>
          <w:szCs w:val="28"/>
          <w:lang w:eastAsia="nl-NL" w:bidi="he-IL"/>
        </w:rPr>
        <w:t xml:space="preserve">Passende </w:t>
      </w:r>
      <w:r>
        <w:rPr>
          <w:rFonts w:ascii="Times New Roman" w:eastAsia="Times New Roman" w:hAnsi="Times New Roman" w:cs="Times New Roman"/>
          <w:b/>
          <w:bCs/>
          <w:sz w:val="28"/>
          <w:szCs w:val="28"/>
          <w:lang w:eastAsia="nl-NL" w:bidi="he-IL"/>
        </w:rPr>
        <w:t>TeNaCh / O.T.</w:t>
      </w:r>
      <w:r w:rsidRPr="00AF7ADC">
        <w:rPr>
          <w:rFonts w:ascii="Times New Roman" w:eastAsia="Times New Roman" w:hAnsi="Times New Roman" w:cs="Times New Roman"/>
          <w:b/>
          <w:bCs/>
          <w:sz w:val="28"/>
          <w:szCs w:val="28"/>
          <w:lang w:eastAsia="nl-NL" w:bidi="he-IL"/>
        </w:rPr>
        <w:t xml:space="preserve"> tekst</w:t>
      </w:r>
    </w:p>
    <w:p w14:paraId="4FC71427" w14:textId="77777777" w:rsid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Jesaja 2:2-4</w:t>
      </w:r>
      <w:r w:rsidRPr="00AF7ADC">
        <w:rPr>
          <w:rFonts w:ascii="Times New Roman" w:eastAsia="Times New Roman" w:hAnsi="Times New Roman" w:cs="Times New Roman"/>
          <w:sz w:val="24"/>
          <w:szCs w:val="24"/>
          <w:lang w:eastAsia="nl-NL" w:bidi="he-IL"/>
        </w:rPr>
        <w:t xml:space="preserve"> – </w:t>
      </w:r>
      <w:r w:rsidRPr="00AF7ADC">
        <w:rPr>
          <w:rFonts w:ascii="Times New Roman" w:eastAsia="Times New Roman" w:hAnsi="Times New Roman" w:cs="Times New Roman"/>
          <w:i/>
          <w:iCs/>
          <w:sz w:val="24"/>
          <w:szCs w:val="24"/>
          <w:lang w:eastAsia="nl-NL" w:bidi="he-IL"/>
        </w:rPr>
        <w:t>“…zij zullen hun zwaarden omsmeden tot ploegscharen…”</w:t>
      </w:r>
      <w:r w:rsidRPr="00AF7ADC">
        <w:rPr>
          <w:rFonts w:ascii="Times New Roman" w:eastAsia="Times New Roman" w:hAnsi="Times New Roman" w:cs="Times New Roman"/>
          <w:sz w:val="24"/>
          <w:szCs w:val="24"/>
          <w:lang w:eastAsia="nl-NL" w:bidi="he-IL"/>
        </w:rPr>
        <w:t xml:space="preserve"> </w:t>
      </w:r>
    </w:p>
    <w:p w14:paraId="235CF9AE" w14:textId="77777777" w:rsidR="00AF7ADC" w:rsidRPr="00AF7ADC" w:rsidRDefault="00AF7ADC" w:rsidP="00AF7ADC">
      <w:pPr>
        <w:spacing w:after="0"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Deze profetie over de volken die optrekken naar de berg van de HEER en onder zijn onderwijs leren om vrede na te jagen, sluit naadloos aan bij het luisteren, leren en het afleren van vijandschap dat Jakobus benoemt. Het laat zien dat Gods rechtvaardigheid en vrede altijd samenkomen.</w:t>
      </w:r>
    </w:p>
    <w:p w14:paraId="40E35610" w14:textId="77777777" w:rsidR="00AF7ADC" w:rsidRDefault="00AF7ADC">
      <w:r>
        <w:br w:type="page"/>
      </w:r>
    </w:p>
    <w:p w14:paraId="6C697316" w14:textId="77777777" w:rsidR="00AF7ADC" w:rsidRPr="00AF7ADC" w:rsidRDefault="009D4335" w:rsidP="009D4335">
      <w:pPr>
        <w:spacing w:before="100" w:beforeAutospacing="1" w:after="100" w:afterAutospacing="1" w:line="240" w:lineRule="auto"/>
        <w:outlineLvl w:val="1"/>
        <w:rPr>
          <w:rFonts w:ascii="Times New Roman" w:eastAsia="Times New Roman" w:hAnsi="Times New Roman" w:cs="Times New Roman"/>
          <w:b/>
          <w:bCs/>
          <w:sz w:val="36"/>
          <w:szCs w:val="36"/>
          <w:lang w:eastAsia="nl-NL" w:bidi="he-IL"/>
        </w:rPr>
      </w:pPr>
      <w:r>
        <w:rPr>
          <w:rFonts w:ascii="Times New Roman" w:eastAsia="Times New Roman" w:hAnsi="Times New Roman" w:cs="Times New Roman"/>
          <w:b/>
          <w:bCs/>
          <w:sz w:val="36"/>
          <w:szCs w:val="36"/>
          <w:lang w:eastAsia="nl-NL" w:bidi="he-IL"/>
        </w:rPr>
        <w:lastRenderedPageBreak/>
        <w:t>Mogelijke lijnen voor de</w:t>
      </w:r>
      <w:r w:rsidR="00AF7ADC" w:rsidRPr="00AF7ADC">
        <w:rPr>
          <w:rFonts w:ascii="Times New Roman" w:eastAsia="Times New Roman" w:hAnsi="Times New Roman" w:cs="Times New Roman"/>
          <w:b/>
          <w:bCs/>
          <w:sz w:val="36"/>
          <w:szCs w:val="36"/>
          <w:lang w:eastAsia="nl-NL" w:bidi="he-IL"/>
        </w:rPr>
        <w:t xml:space="preserve"> </w:t>
      </w:r>
      <w:r>
        <w:rPr>
          <w:rFonts w:ascii="Times New Roman" w:eastAsia="Times New Roman" w:hAnsi="Times New Roman" w:cs="Times New Roman"/>
          <w:b/>
          <w:bCs/>
          <w:sz w:val="36"/>
          <w:szCs w:val="36"/>
          <w:lang w:eastAsia="nl-NL" w:bidi="he-IL"/>
        </w:rPr>
        <w:t>verkondiging</w:t>
      </w:r>
    </w:p>
    <w:p w14:paraId="2470F394"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1</w:t>
      </w:r>
      <w:r>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Inleiding – De spanning van Israëlzondag</w:t>
      </w:r>
    </w:p>
    <w:p w14:paraId="1C3D2D7D" w14:textId="77777777" w:rsidR="00AF7ADC" w:rsidRPr="00AF7ADC" w:rsidRDefault="00AF7ADC" w:rsidP="00AF7AD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Kort schetsen waarom deze zondag bijzonder is.</w:t>
      </w:r>
    </w:p>
    <w:p w14:paraId="7206DB24" w14:textId="77777777" w:rsidR="00AF7ADC" w:rsidRPr="00AF7ADC" w:rsidRDefault="00AF7ADC" w:rsidP="00AF7AD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Benoemen van actuele emoties en verdeeldheid (zonder partij te kiezen).</w:t>
      </w:r>
    </w:p>
    <w:p w14:paraId="0C11DFE7" w14:textId="77777777" w:rsidR="00AF7ADC" w:rsidRPr="00AF7ADC" w:rsidRDefault="00AF7ADC" w:rsidP="00AF7ADC">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Tekst lezen uit Jakobus — verrassend praktisch en actueel.</w:t>
      </w:r>
    </w:p>
    <w:p w14:paraId="24C76315"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2</w:t>
      </w:r>
      <w:r>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Luisteren vóór spreken (Jak. 1:19)</w:t>
      </w:r>
    </w:p>
    <w:p w14:paraId="1030DF05" w14:textId="77777777" w:rsidR="00AF7ADC" w:rsidRPr="00AF7ADC" w:rsidRDefault="00AF7ADC" w:rsidP="00AF7ADC">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In het Jodendom is </w:t>
      </w:r>
      <w:r w:rsidRPr="00AF7ADC">
        <w:rPr>
          <w:rFonts w:ascii="Times New Roman" w:eastAsia="Times New Roman" w:hAnsi="Times New Roman" w:cs="Times New Roman"/>
          <w:i/>
          <w:iCs/>
          <w:sz w:val="24"/>
          <w:szCs w:val="24"/>
          <w:lang w:eastAsia="nl-NL" w:bidi="he-IL"/>
        </w:rPr>
        <w:t>luisteren</w:t>
      </w:r>
      <w:r w:rsidRPr="00AF7ADC">
        <w:rPr>
          <w:rFonts w:ascii="Times New Roman" w:eastAsia="Times New Roman" w:hAnsi="Times New Roman" w:cs="Times New Roman"/>
          <w:sz w:val="24"/>
          <w:szCs w:val="24"/>
          <w:lang w:eastAsia="nl-NL" w:bidi="he-IL"/>
        </w:rPr>
        <w:t xml:space="preserve"> (shema) een kernwoord: “Hoor, Israël…” (Deut. 6:4).</w:t>
      </w:r>
    </w:p>
    <w:p w14:paraId="3DE873BF" w14:textId="77777777" w:rsidR="00AF7ADC" w:rsidRPr="00AF7ADC" w:rsidRDefault="00AF7ADC" w:rsidP="00AF7ADC">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Luisteren is een actieve houding: aandachtig zijn, ruimte maken voor de ander, openstaan voor Gods stem in Schrift en gebeurtenissen.</w:t>
      </w:r>
    </w:p>
    <w:p w14:paraId="19AD3151" w14:textId="77777777" w:rsidR="00AF7ADC" w:rsidRPr="00AF7ADC" w:rsidRDefault="00AF7ADC" w:rsidP="00AF7ADC">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Voorbeeld: Jezus luistert eerst naar mensen, ziet hen, en spreekt dan.</w:t>
      </w:r>
    </w:p>
    <w:p w14:paraId="2449BC7B"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3</w:t>
      </w:r>
      <w:r>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Langzaam spreken</w:t>
      </w:r>
    </w:p>
    <w:p w14:paraId="3BD07C2C" w14:textId="77777777" w:rsidR="00AF7ADC" w:rsidRPr="00AF7ADC" w:rsidRDefault="00AF7ADC" w:rsidP="00AF7AD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In verhitte debatten (ook binnen kerken) is de neiging groot om direct te reageren.</w:t>
      </w:r>
    </w:p>
    <w:p w14:paraId="48387462" w14:textId="77777777" w:rsidR="00AF7ADC" w:rsidRPr="00AF7ADC" w:rsidRDefault="00AF7ADC" w:rsidP="00AF7AD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Jakobus koppelt het terug naar een houding die de gemeenschap bewaart.</w:t>
      </w:r>
    </w:p>
    <w:p w14:paraId="38D5A99F" w14:textId="77777777" w:rsidR="00AF7ADC" w:rsidRPr="00AF7ADC" w:rsidRDefault="00AF7ADC" w:rsidP="00AF7ADC">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Korte toepassing: ook in het gesprek over Israël en Palestina is dit een geestelijke discipline.</w:t>
      </w:r>
    </w:p>
    <w:p w14:paraId="77D90051"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4</w:t>
      </w:r>
      <w:r>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Langzaam boos worden</w:t>
      </w:r>
    </w:p>
    <w:p w14:paraId="5AEE0F2C" w14:textId="77777777" w:rsidR="00AF7ADC" w:rsidRPr="00AF7ADC" w:rsidRDefault="00AF7ADC" w:rsidP="00AF7AD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Boosheid is niet per se zondig, maar wanneer het de overhand krijgt, belemmert het Gods gerechtigheid.</w:t>
      </w:r>
    </w:p>
    <w:p w14:paraId="79C8EC9D" w14:textId="77777777" w:rsidR="00AF7ADC" w:rsidRPr="00AF7ADC" w:rsidRDefault="00AF7ADC" w:rsidP="00AF7AD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 xml:space="preserve">Het verschil tussen </w:t>
      </w:r>
      <w:r w:rsidRPr="00AF7ADC">
        <w:rPr>
          <w:rFonts w:ascii="Times New Roman" w:eastAsia="Times New Roman" w:hAnsi="Times New Roman" w:cs="Times New Roman"/>
          <w:i/>
          <w:iCs/>
          <w:sz w:val="24"/>
          <w:szCs w:val="24"/>
          <w:lang w:eastAsia="nl-NL" w:bidi="he-IL"/>
        </w:rPr>
        <w:t>heilige verontwaardiging</w:t>
      </w:r>
      <w:r w:rsidRPr="00AF7ADC">
        <w:rPr>
          <w:rFonts w:ascii="Times New Roman" w:eastAsia="Times New Roman" w:hAnsi="Times New Roman" w:cs="Times New Roman"/>
          <w:sz w:val="24"/>
          <w:szCs w:val="24"/>
          <w:lang w:eastAsia="nl-NL" w:bidi="he-IL"/>
        </w:rPr>
        <w:t xml:space="preserve"> en </w:t>
      </w:r>
      <w:r w:rsidRPr="00AF7ADC">
        <w:rPr>
          <w:rFonts w:ascii="Times New Roman" w:eastAsia="Times New Roman" w:hAnsi="Times New Roman" w:cs="Times New Roman"/>
          <w:i/>
          <w:iCs/>
          <w:sz w:val="24"/>
          <w:szCs w:val="24"/>
          <w:lang w:eastAsia="nl-NL" w:bidi="he-IL"/>
        </w:rPr>
        <w:t>menselijke verontwaardiging</w:t>
      </w:r>
      <w:r w:rsidRPr="00AF7ADC">
        <w:rPr>
          <w:rFonts w:ascii="Times New Roman" w:eastAsia="Times New Roman" w:hAnsi="Times New Roman" w:cs="Times New Roman"/>
          <w:sz w:val="24"/>
          <w:szCs w:val="24"/>
          <w:lang w:eastAsia="nl-NL" w:bidi="he-IL"/>
        </w:rPr>
        <w:t xml:space="preserve"> toelichten.</w:t>
      </w:r>
    </w:p>
    <w:p w14:paraId="2C2A36E0" w14:textId="77777777" w:rsidR="00AF7ADC" w:rsidRPr="00AF7ADC" w:rsidRDefault="00AF7ADC" w:rsidP="00AF7ADC">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Gods gerechtigheid zoekt altijd herstel, nooit alleen maar vergelding.</w:t>
      </w:r>
    </w:p>
    <w:p w14:paraId="6A880251"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5</w:t>
      </w:r>
      <w:r>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Oudtestamentisch perspectief – Jesaja 2:2-4</w:t>
      </w:r>
    </w:p>
    <w:p w14:paraId="7ECDE08C" w14:textId="77777777" w:rsidR="00AF7ADC" w:rsidRPr="00AF7ADC" w:rsidRDefault="00AF7ADC" w:rsidP="00AF7AD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Toekomstvisie: volken trekken samen naar Jeruzalem om Gods onderwijs te ontvangen.</w:t>
      </w:r>
    </w:p>
    <w:p w14:paraId="3B2C561E" w14:textId="77777777" w:rsidR="00AF7ADC" w:rsidRPr="00AF7ADC" w:rsidRDefault="00AF7ADC" w:rsidP="00AF7AD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Daar leert men vrede: omsmeden van zwaarden tot ploegscharen.</w:t>
      </w:r>
    </w:p>
    <w:p w14:paraId="2EF08F19" w14:textId="77777777" w:rsidR="00AF7ADC" w:rsidRPr="00AF7ADC" w:rsidRDefault="00AF7ADC" w:rsidP="00AF7ADC">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Link naar Israëlzondag: onze blik is gericht op Gods plannen met Israël én alle volken.</w:t>
      </w:r>
    </w:p>
    <w:p w14:paraId="5DAE6F86"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6</w:t>
      </w:r>
      <w:r w:rsidR="009D4335">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Toepassing op de gemeente</w:t>
      </w:r>
    </w:p>
    <w:p w14:paraId="07F93F6D" w14:textId="77777777" w:rsidR="00AF7ADC" w:rsidRPr="00AF7ADC" w:rsidRDefault="00AF7ADC" w:rsidP="00AF7AD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Luisteren naar de Bijbel vanuit de Joodse wortels van ons geloof.</w:t>
      </w:r>
    </w:p>
    <w:p w14:paraId="0002E09D" w14:textId="77777777" w:rsidR="00AF7ADC" w:rsidRPr="00AF7ADC" w:rsidRDefault="00AF7ADC" w:rsidP="00AF7AD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Luisteren naar het lijden aan beide kanten van het conflict.</w:t>
      </w:r>
    </w:p>
    <w:p w14:paraId="096F9A5D" w14:textId="77777777" w:rsidR="00AF7ADC" w:rsidRPr="00AF7ADC" w:rsidRDefault="00AF7ADC" w:rsidP="00AF7AD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Bidden voor vrede en recht, ook wanneer we de oplossing niet zien.</w:t>
      </w:r>
    </w:p>
    <w:p w14:paraId="1981A586" w14:textId="77777777" w:rsidR="00AF7ADC" w:rsidRPr="00AF7ADC" w:rsidRDefault="00AF7ADC" w:rsidP="00AF7ADC">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Eigen hart onderzoeken: waar ben ik snel met woorden of oordeel?</w:t>
      </w:r>
    </w:p>
    <w:p w14:paraId="1DB7CEC9" w14:textId="77777777" w:rsidR="00AF7ADC" w:rsidRPr="00AF7ADC" w:rsidRDefault="00AF7ADC" w:rsidP="00AF7ADC">
      <w:pPr>
        <w:spacing w:before="100" w:beforeAutospacing="1" w:after="100" w:afterAutospacing="1" w:line="240" w:lineRule="auto"/>
        <w:outlineLvl w:val="2"/>
        <w:rPr>
          <w:rFonts w:ascii="Times New Roman" w:eastAsia="Times New Roman" w:hAnsi="Times New Roman" w:cs="Times New Roman"/>
          <w:b/>
          <w:bCs/>
          <w:sz w:val="27"/>
          <w:szCs w:val="27"/>
          <w:lang w:eastAsia="nl-NL" w:bidi="he-IL"/>
        </w:rPr>
      </w:pPr>
      <w:r w:rsidRPr="00AF7ADC">
        <w:rPr>
          <w:rFonts w:ascii="Times New Roman" w:eastAsia="Times New Roman" w:hAnsi="Times New Roman" w:cs="Times New Roman"/>
          <w:b/>
          <w:bCs/>
          <w:sz w:val="27"/>
          <w:szCs w:val="27"/>
          <w:lang w:eastAsia="nl-NL" w:bidi="he-IL"/>
        </w:rPr>
        <w:t>7</w:t>
      </w:r>
      <w:r w:rsidR="009D4335">
        <w:rPr>
          <w:rFonts w:ascii="Times New Roman" w:eastAsia="Times New Roman" w:hAnsi="Times New Roman" w:cs="Times New Roman"/>
          <w:b/>
          <w:bCs/>
          <w:sz w:val="27"/>
          <w:szCs w:val="27"/>
          <w:lang w:eastAsia="nl-NL" w:bidi="he-IL"/>
        </w:rPr>
        <w:t xml:space="preserve">. </w:t>
      </w:r>
      <w:r w:rsidRPr="00AF7ADC">
        <w:rPr>
          <w:rFonts w:ascii="Times New Roman" w:eastAsia="Times New Roman" w:hAnsi="Times New Roman" w:cs="Times New Roman"/>
          <w:b/>
          <w:bCs/>
          <w:sz w:val="27"/>
          <w:szCs w:val="27"/>
          <w:lang w:eastAsia="nl-NL" w:bidi="he-IL"/>
        </w:rPr>
        <w:t>Afsluiting</w:t>
      </w:r>
    </w:p>
    <w:p w14:paraId="2F84ABDE" w14:textId="77777777" w:rsidR="00AF7ADC" w:rsidRPr="00AF7ADC" w:rsidRDefault="00AF7ADC" w:rsidP="00AF7ADC">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Verwijs naar het gebed en liturgisch moment dat je al hebt.</w:t>
      </w:r>
    </w:p>
    <w:p w14:paraId="0FC23BFE" w14:textId="77777777" w:rsidR="00AF7ADC" w:rsidRPr="00AF7ADC" w:rsidRDefault="00AF7ADC" w:rsidP="00AF7ADC">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sz w:val="24"/>
          <w:szCs w:val="24"/>
          <w:lang w:eastAsia="nl-NL" w:bidi="he-IL"/>
        </w:rPr>
        <w:t>Nodig uit tot stil gebed, waarbij de gemeente persoonlijk kan reageren op Gods Woord.</w:t>
      </w:r>
    </w:p>
    <w:p w14:paraId="298438AC" w14:textId="77777777" w:rsidR="00AF7ADC" w:rsidRPr="00AF7ADC" w:rsidRDefault="00AF7ADC" w:rsidP="00AF7ADC">
      <w:pPr>
        <w:spacing w:before="100" w:beforeAutospacing="1" w:after="100" w:afterAutospacing="1" w:line="240" w:lineRule="auto"/>
        <w:outlineLvl w:val="1"/>
        <w:rPr>
          <w:rFonts w:ascii="Times New Roman" w:eastAsia="Times New Roman" w:hAnsi="Times New Roman" w:cs="Times New Roman"/>
          <w:b/>
          <w:bCs/>
          <w:sz w:val="28"/>
          <w:szCs w:val="28"/>
          <w:lang w:eastAsia="nl-NL" w:bidi="he-IL"/>
        </w:rPr>
      </w:pPr>
      <w:r w:rsidRPr="00AF7ADC">
        <w:rPr>
          <w:rFonts w:ascii="Times New Roman" w:eastAsia="Times New Roman" w:hAnsi="Times New Roman" w:cs="Times New Roman"/>
          <w:b/>
          <w:bCs/>
          <w:sz w:val="28"/>
          <w:szCs w:val="28"/>
          <w:lang w:eastAsia="nl-NL" w:bidi="he-IL"/>
        </w:rPr>
        <w:t>Mogelijke Liedsuggesties</w:t>
      </w:r>
    </w:p>
    <w:p w14:paraId="507ED734" w14:textId="77777777" w:rsidR="00AF7ADC" w:rsidRPr="00AF7ADC" w:rsidRDefault="00AF7ADC" w:rsidP="00AF7ADC">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Opwekking 770</w:t>
      </w:r>
      <w:r w:rsidRPr="00AF7ADC">
        <w:rPr>
          <w:rFonts w:ascii="Times New Roman" w:eastAsia="Times New Roman" w:hAnsi="Times New Roman" w:cs="Times New Roman"/>
          <w:sz w:val="24"/>
          <w:szCs w:val="24"/>
          <w:lang w:eastAsia="nl-NL" w:bidi="he-IL"/>
        </w:rPr>
        <w:t xml:space="preserve"> – </w:t>
      </w:r>
      <w:r w:rsidRPr="00AF7ADC">
        <w:rPr>
          <w:rFonts w:ascii="Times New Roman" w:eastAsia="Times New Roman" w:hAnsi="Times New Roman" w:cs="Times New Roman"/>
          <w:i/>
          <w:iCs/>
          <w:sz w:val="24"/>
          <w:szCs w:val="24"/>
          <w:lang w:eastAsia="nl-NL" w:bidi="he-IL"/>
        </w:rPr>
        <w:t>Vrede van God zij met jou</w:t>
      </w:r>
    </w:p>
    <w:p w14:paraId="2D12D2FD" w14:textId="77777777" w:rsidR="00AF7ADC" w:rsidRPr="00AF7ADC" w:rsidRDefault="00AF7ADC" w:rsidP="00AF7ADC">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Liedboek 885</w:t>
      </w:r>
      <w:r w:rsidRPr="00AF7ADC">
        <w:rPr>
          <w:rFonts w:ascii="Times New Roman" w:eastAsia="Times New Roman" w:hAnsi="Times New Roman" w:cs="Times New Roman"/>
          <w:sz w:val="24"/>
          <w:szCs w:val="24"/>
          <w:lang w:eastAsia="nl-NL" w:bidi="he-IL"/>
        </w:rPr>
        <w:t xml:space="preserve"> – </w:t>
      </w:r>
      <w:r w:rsidRPr="00AF7ADC">
        <w:rPr>
          <w:rFonts w:ascii="Times New Roman" w:eastAsia="Times New Roman" w:hAnsi="Times New Roman" w:cs="Times New Roman"/>
          <w:i/>
          <w:iCs/>
          <w:sz w:val="24"/>
          <w:szCs w:val="24"/>
          <w:lang w:eastAsia="nl-NL" w:bidi="he-IL"/>
        </w:rPr>
        <w:t>Zoek eerst het Koninkrijk van God</w:t>
      </w:r>
    </w:p>
    <w:p w14:paraId="4634F95E" w14:textId="77777777" w:rsidR="00AF7ADC" w:rsidRPr="00AF7ADC" w:rsidRDefault="00AF7ADC" w:rsidP="00AF7ADC">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bidi="he-IL"/>
        </w:rPr>
      </w:pPr>
      <w:r w:rsidRPr="00AF7ADC">
        <w:rPr>
          <w:rFonts w:ascii="Times New Roman" w:eastAsia="Times New Roman" w:hAnsi="Times New Roman" w:cs="Times New Roman"/>
          <w:b/>
          <w:bCs/>
          <w:sz w:val="24"/>
          <w:szCs w:val="24"/>
          <w:lang w:eastAsia="nl-NL" w:bidi="he-IL"/>
        </w:rPr>
        <w:t>Psalm 122</w:t>
      </w:r>
      <w:r w:rsidRPr="00AF7ADC">
        <w:rPr>
          <w:rFonts w:ascii="Times New Roman" w:eastAsia="Times New Roman" w:hAnsi="Times New Roman" w:cs="Times New Roman"/>
          <w:sz w:val="24"/>
          <w:szCs w:val="24"/>
          <w:lang w:eastAsia="nl-NL" w:bidi="he-IL"/>
        </w:rPr>
        <w:t xml:space="preserve"> – </w:t>
      </w:r>
      <w:r w:rsidRPr="00AF7ADC">
        <w:rPr>
          <w:rFonts w:ascii="Times New Roman" w:eastAsia="Times New Roman" w:hAnsi="Times New Roman" w:cs="Times New Roman"/>
          <w:i/>
          <w:iCs/>
          <w:sz w:val="24"/>
          <w:szCs w:val="24"/>
          <w:lang w:eastAsia="nl-NL" w:bidi="he-IL"/>
        </w:rPr>
        <w:t>Bid om vrede voor de stad</w:t>
      </w:r>
    </w:p>
    <w:p w14:paraId="794F7398" w14:textId="77777777" w:rsidR="009D4335" w:rsidRDefault="009D4335">
      <w:r>
        <w:br w:type="page"/>
      </w:r>
    </w:p>
    <w:p w14:paraId="7812965C" w14:textId="77777777" w:rsidR="009D4335" w:rsidRPr="009D4335" w:rsidRDefault="009D4335" w:rsidP="009D4335">
      <w:pPr>
        <w:spacing w:before="100" w:beforeAutospacing="1" w:after="100" w:afterAutospacing="1" w:line="240" w:lineRule="auto"/>
        <w:outlineLvl w:val="1"/>
        <w:rPr>
          <w:rFonts w:ascii="Times New Roman" w:eastAsia="Times New Roman" w:hAnsi="Times New Roman" w:cs="Times New Roman"/>
          <w:b/>
          <w:bCs/>
          <w:sz w:val="28"/>
          <w:szCs w:val="28"/>
          <w:lang w:eastAsia="nl-NL" w:bidi="he-IL"/>
        </w:rPr>
      </w:pPr>
      <w:r w:rsidRPr="009D4335">
        <w:rPr>
          <w:rFonts w:ascii="Times New Roman" w:eastAsia="Times New Roman" w:hAnsi="Times New Roman" w:cs="Times New Roman"/>
          <w:b/>
          <w:bCs/>
          <w:sz w:val="28"/>
          <w:szCs w:val="28"/>
          <w:lang w:eastAsia="nl-NL" w:bidi="he-IL"/>
        </w:rPr>
        <w:lastRenderedPageBreak/>
        <w:t>Stiltemoment na de preek</w:t>
      </w:r>
    </w:p>
    <w:p w14:paraId="7C1F4945"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b/>
          <w:bCs/>
          <w:sz w:val="24"/>
          <w:szCs w:val="24"/>
          <w:lang w:eastAsia="nl-NL" w:bidi="he-IL"/>
        </w:rPr>
        <w:t>Voorganger:</w:t>
      </w:r>
      <w:r w:rsidRPr="009D4335">
        <w:rPr>
          <w:rFonts w:ascii="Times New Roman" w:eastAsia="Times New Roman" w:hAnsi="Times New Roman" w:cs="Times New Roman"/>
          <w:sz w:val="24"/>
          <w:szCs w:val="24"/>
          <w:lang w:eastAsia="nl-NL" w:bidi="he-IL"/>
        </w:rPr>
        <w:t xml:space="preserve"> </w:t>
      </w:r>
    </w:p>
    <w:p w14:paraId="574AD407"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sz w:val="24"/>
          <w:szCs w:val="24"/>
          <w:lang w:eastAsia="nl-NL" w:bidi="he-IL"/>
        </w:rPr>
        <w:t xml:space="preserve">Laten we nu een ogenblik stil zijn voor God. </w:t>
      </w:r>
    </w:p>
    <w:p w14:paraId="6CB4E309"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sz w:val="24"/>
          <w:szCs w:val="24"/>
          <w:lang w:eastAsia="nl-NL" w:bidi="he-IL"/>
        </w:rPr>
        <w:t xml:space="preserve">Leg in deze stilte neer wat op uw hart ligt: woorden van dank, van verdriet, van verlangen naar vrede. </w:t>
      </w:r>
    </w:p>
    <w:p w14:paraId="7276CFF2"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sz w:val="24"/>
          <w:szCs w:val="24"/>
          <w:lang w:eastAsia="nl-NL" w:bidi="he-IL"/>
        </w:rPr>
        <w:t>Denk aan Israël en Palestina, maar ook aan de plekken dichterbij waar Gods shalom nodig is.</w:t>
      </w:r>
    </w:p>
    <w:p w14:paraId="53146489" w14:textId="77777777" w:rsidR="009D4335" w:rsidRPr="009D4335" w:rsidRDefault="009D4335" w:rsidP="009D4335">
      <w:pPr>
        <w:spacing w:after="0" w:line="240" w:lineRule="auto"/>
        <w:rPr>
          <w:rFonts w:ascii="Times New Roman" w:eastAsia="Times New Roman" w:hAnsi="Times New Roman" w:cs="Times New Roman"/>
          <w:sz w:val="24"/>
          <w:szCs w:val="24"/>
          <w:lang w:eastAsia="nl-NL" w:bidi="he-IL"/>
        </w:rPr>
      </w:pPr>
    </w:p>
    <w:p w14:paraId="5061ABB8" w14:textId="77777777" w:rsidR="009D4335" w:rsidRDefault="009D4335" w:rsidP="009D4335">
      <w:pPr>
        <w:spacing w:after="0" w:line="240" w:lineRule="auto"/>
        <w:rPr>
          <w:rFonts w:ascii="Times New Roman" w:eastAsia="Times New Roman" w:hAnsi="Times New Roman" w:cs="Times New Roman"/>
          <w:i/>
          <w:iCs/>
          <w:sz w:val="24"/>
          <w:szCs w:val="24"/>
          <w:lang w:eastAsia="nl-NL" w:bidi="he-IL"/>
        </w:rPr>
      </w:pPr>
      <w:r w:rsidRPr="009D4335">
        <w:rPr>
          <w:rFonts w:ascii="Times New Roman" w:eastAsia="Times New Roman" w:hAnsi="Times New Roman" w:cs="Times New Roman"/>
          <w:i/>
          <w:iCs/>
          <w:sz w:val="24"/>
          <w:szCs w:val="24"/>
          <w:lang w:eastAsia="nl-NL" w:bidi="he-IL"/>
        </w:rPr>
        <w:t>(Stilte – ca. 30 tot 60 seconden)</w:t>
      </w:r>
    </w:p>
    <w:p w14:paraId="4E05846A" w14:textId="77777777" w:rsidR="009D4335" w:rsidRPr="009D4335" w:rsidRDefault="009D4335" w:rsidP="009D4335">
      <w:pPr>
        <w:spacing w:after="0" w:line="240" w:lineRule="auto"/>
        <w:rPr>
          <w:rFonts w:ascii="Times New Roman" w:eastAsia="Times New Roman" w:hAnsi="Times New Roman" w:cs="Times New Roman"/>
          <w:sz w:val="24"/>
          <w:szCs w:val="24"/>
          <w:lang w:eastAsia="nl-NL" w:bidi="he-IL"/>
        </w:rPr>
      </w:pPr>
    </w:p>
    <w:p w14:paraId="44B5B6CA"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b/>
          <w:bCs/>
          <w:sz w:val="24"/>
          <w:szCs w:val="24"/>
          <w:lang w:eastAsia="nl-NL" w:bidi="he-IL"/>
        </w:rPr>
        <w:t>Voorganger na de stilte:</w:t>
      </w:r>
      <w:r w:rsidRPr="009D4335">
        <w:rPr>
          <w:rFonts w:ascii="Times New Roman" w:eastAsia="Times New Roman" w:hAnsi="Times New Roman" w:cs="Times New Roman"/>
          <w:sz w:val="24"/>
          <w:szCs w:val="24"/>
          <w:lang w:eastAsia="nl-NL" w:bidi="he-IL"/>
        </w:rPr>
        <w:t xml:space="preserve"> </w:t>
      </w:r>
    </w:p>
    <w:p w14:paraId="0A324CE3" w14:textId="77777777" w:rsid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sz w:val="24"/>
          <w:szCs w:val="24"/>
          <w:lang w:eastAsia="nl-NL" w:bidi="he-IL"/>
        </w:rPr>
        <w:t xml:space="preserve">Heer, in onze stilte horen wij Uw stem. </w:t>
      </w:r>
    </w:p>
    <w:p w14:paraId="46BC4A5A" w14:textId="77777777" w:rsidR="009D4335" w:rsidRPr="009D4335" w:rsidRDefault="009D4335" w:rsidP="009D4335">
      <w:pPr>
        <w:spacing w:after="0" w:line="240" w:lineRule="auto"/>
        <w:rPr>
          <w:rFonts w:ascii="Times New Roman" w:eastAsia="Times New Roman" w:hAnsi="Times New Roman" w:cs="Times New Roman"/>
          <w:sz w:val="24"/>
          <w:szCs w:val="24"/>
          <w:lang w:eastAsia="nl-NL" w:bidi="he-IL"/>
        </w:rPr>
      </w:pPr>
      <w:r w:rsidRPr="009D4335">
        <w:rPr>
          <w:rFonts w:ascii="Times New Roman" w:eastAsia="Times New Roman" w:hAnsi="Times New Roman" w:cs="Times New Roman"/>
          <w:sz w:val="24"/>
          <w:szCs w:val="24"/>
          <w:lang w:eastAsia="nl-NL" w:bidi="he-IL"/>
        </w:rPr>
        <w:t>Wij vertrouwen U onze gebeden toe, in de naam van Jezus, onze Vredevorst. Amen.</w:t>
      </w:r>
    </w:p>
    <w:p w14:paraId="407D26C7" w14:textId="77777777" w:rsidR="00B03589" w:rsidRDefault="00B03589">
      <w:r>
        <w:br w:type="page"/>
      </w:r>
    </w:p>
    <w:p w14:paraId="1C457018" w14:textId="77777777" w:rsidR="00B03589" w:rsidRPr="00B03589" w:rsidRDefault="000466A5" w:rsidP="000466A5">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bidi="he-IL"/>
        </w:rPr>
      </w:pPr>
      <w:r>
        <w:rPr>
          <w:rFonts w:ascii="Times New Roman" w:eastAsia="Times New Roman" w:hAnsi="Times New Roman" w:cs="Times New Roman"/>
          <w:b/>
          <w:bCs/>
          <w:kern w:val="36"/>
          <w:sz w:val="48"/>
          <w:szCs w:val="48"/>
          <w:lang w:eastAsia="nl-NL" w:bidi="he-IL"/>
        </w:rPr>
        <w:lastRenderedPageBreak/>
        <w:t xml:space="preserve">Orde van Dienst </w:t>
      </w:r>
      <w:r w:rsidR="00B03589" w:rsidRPr="00B03589">
        <w:rPr>
          <w:rFonts w:ascii="Times New Roman" w:eastAsia="Times New Roman" w:hAnsi="Times New Roman" w:cs="Times New Roman"/>
          <w:b/>
          <w:bCs/>
          <w:kern w:val="36"/>
          <w:sz w:val="48"/>
          <w:szCs w:val="48"/>
          <w:lang w:eastAsia="nl-NL" w:bidi="he-IL"/>
        </w:rPr>
        <w:t>Israëlzondag</w:t>
      </w:r>
      <w:r>
        <w:rPr>
          <w:rFonts w:ascii="Times New Roman" w:eastAsia="Times New Roman" w:hAnsi="Times New Roman" w:cs="Times New Roman"/>
          <w:b/>
          <w:bCs/>
          <w:kern w:val="36"/>
          <w:sz w:val="48"/>
          <w:szCs w:val="48"/>
          <w:lang w:eastAsia="nl-NL" w:bidi="he-IL"/>
        </w:rPr>
        <w:t xml:space="preserve"> – een voorstel</w:t>
      </w:r>
    </w:p>
    <w:p w14:paraId="2EEA0D5B"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Thema:</w:t>
      </w:r>
      <w:r w:rsidRPr="00B03589">
        <w:rPr>
          <w:rFonts w:ascii="Times New Roman" w:eastAsia="Times New Roman" w:hAnsi="Times New Roman" w:cs="Times New Roman"/>
          <w:sz w:val="24"/>
          <w:szCs w:val="24"/>
          <w:lang w:eastAsia="nl-NL" w:bidi="he-IL"/>
        </w:rPr>
        <w:t xml:space="preserve"> </w:t>
      </w:r>
      <w:r w:rsidRPr="00B03589">
        <w:rPr>
          <w:rFonts w:ascii="Times New Roman" w:eastAsia="Times New Roman" w:hAnsi="Times New Roman" w:cs="Times New Roman"/>
          <w:i/>
          <w:iCs/>
          <w:sz w:val="24"/>
          <w:szCs w:val="24"/>
          <w:lang w:eastAsia="nl-NL" w:bidi="he-IL"/>
        </w:rPr>
        <w:t>Luisteren als weg naar vrede</w:t>
      </w:r>
      <w:r w:rsidRPr="00B03589">
        <w:rPr>
          <w:rFonts w:ascii="Times New Roman" w:eastAsia="Times New Roman" w:hAnsi="Times New Roman" w:cs="Times New Roman"/>
          <w:sz w:val="24"/>
          <w:szCs w:val="24"/>
          <w:lang w:eastAsia="nl-NL" w:bidi="he-IL"/>
        </w:rPr>
        <w:t xml:space="preserve"> </w:t>
      </w:r>
    </w:p>
    <w:p w14:paraId="640F1E38"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Leidraad:</w:t>
      </w:r>
      <w:r w:rsidRPr="00B03589">
        <w:rPr>
          <w:rFonts w:ascii="Times New Roman" w:eastAsia="Times New Roman" w:hAnsi="Times New Roman" w:cs="Times New Roman"/>
          <w:sz w:val="24"/>
          <w:szCs w:val="24"/>
          <w:lang w:eastAsia="nl-NL" w:bidi="he-IL"/>
        </w:rPr>
        <w:t xml:space="preserve"> Jakobus 1:19-20 &amp; Jesaja 2:2-4 </w:t>
      </w:r>
    </w:p>
    <w:p w14:paraId="33073318"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Kleur:</w:t>
      </w:r>
      <w:r w:rsidRPr="00B03589">
        <w:rPr>
          <w:rFonts w:ascii="Times New Roman" w:eastAsia="Times New Roman" w:hAnsi="Times New Roman" w:cs="Times New Roman"/>
          <w:sz w:val="24"/>
          <w:szCs w:val="24"/>
          <w:lang w:eastAsia="nl-NL" w:bidi="he-IL"/>
        </w:rPr>
        <w:t xml:space="preserve"> Groen (liturgische kleur in de tijd na Pinksteren)</w:t>
      </w:r>
    </w:p>
    <w:p w14:paraId="363FF703"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4EF3F904"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Voorbereiding</w:t>
      </w:r>
    </w:p>
    <w:p w14:paraId="00A500DF"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Orgel / Instrumentaal voorspel</w:t>
      </w:r>
      <w:r w:rsidRPr="00B03589">
        <w:rPr>
          <w:rFonts w:ascii="Times New Roman" w:eastAsia="Times New Roman" w:hAnsi="Times New Roman" w:cs="Times New Roman"/>
          <w:sz w:val="24"/>
          <w:szCs w:val="24"/>
          <w:lang w:eastAsia="nl-NL" w:bidi="he-IL"/>
        </w:rPr>
        <w:t xml:space="preserve"> – rustige, gedragen muziek, bv. improvisatie over </w:t>
      </w:r>
      <w:r w:rsidRPr="00B03589">
        <w:rPr>
          <w:rFonts w:ascii="Times New Roman" w:eastAsia="Times New Roman" w:hAnsi="Times New Roman" w:cs="Times New Roman"/>
          <w:i/>
          <w:iCs/>
          <w:sz w:val="24"/>
          <w:szCs w:val="24"/>
          <w:lang w:eastAsia="nl-NL" w:bidi="he-IL"/>
        </w:rPr>
        <w:t>Psalm 122</w:t>
      </w:r>
      <w:r w:rsidRPr="00B03589">
        <w:rPr>
          <w:rFonts w:ascii="Times New Roman" w:eastAsia="Times New Roman" w:hAnsi="Times New Roman" w:cs="Times New Roman"/>
          <w:sz w:val="24"/>
          <w:szCs w:val="24"/>
          <w:lang w:eastAsia="nl-NL" w:bidi="he-IL"/>
        </w:rPr>
        <w:t xml:space="preserve"> of </w:t>
      </w:r>
      <w:r w:rsidRPr="00B03589">
        <w:rPr>
          <w:rFonts w:ascii="Times New Roman" w:eastAsia="Times New Roman" w:hAnsi="Times New Roman" w:cs="Times New Roman"/>
          <w:i/>
          <w:iCs/>
          <w:sz w:val="24"/>
          <w:szCs w:val="24"/>
          <w:lang w:eastAsia="nl-NL" w:bidi="he-IL"/>
        </w:rPr>
        <w:t>Liedboek 885: Zoek eerst het Koninkrijk van God</w:t>
      </w:r>
      <w:r w:rsidRPr="00B03589">
        <w:rPr>
          <w:rFonts w:ascii="Times New Roman" w:eastAsia="Times New Roman" w:hAnsi="Times New Roman" w:cs="Times New Roman"/>
          <w:sz w:val="24"/>
          <w:szCs w:val="24"/>
          <w:lang w:eastAsia="nl-NL" w:bidi="he-IL"/>
        </w:rPr>
        <w:t>.</w:t>
      </w:r>
    </w:p>
    <w:p w14:paraId="551F2C80"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Moment van welkom</w:t>
      </w:r>
    </w:p>
    <w:p w14:paraId="27FAFAE7" w14:textId="77777777" w:rsidR="00B03589" w:rsidRPr="00B03589" w:rsidRDefault="00B03589" w:rsidP="00B03589">
      <w:pPr>
        <w:numPr>
          <w:ilvl w:val="0"/>
          <w:numId w:val="29"/>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Kort welkom door ouderling van dienst of voorganger.</w:t>
      </w:r>
    </w:p>
    <w:p w14:paraId="62782B09" w14:textId="77777777" w:rsidR="00B03589" w:rsidRDefault="00B03589" w:rsidP="00B03589">
      <w:pPr>
        <w:numPr>
          <w:ilvl w:val="0"/>
          <w:numId w:val="29"/>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Eventueel mededelingen.</w:t>
      </w:r>
    </w:p>
    <w:p w14:paraId="3717DE2C" w14:textId="77777777" w:rsidR="00B03589" w:rsidRPr="00B03589" w:rsidRDefault="00B03589" w:rsidP="00B03589">
      <w:pPr>
        <w:spacing w:after="0" w:line="240" w:lineRule="auto"/>
        <w:ind w:left="720"/>
        <w:rPr>
          <w:rFonts w:ascii="Times New Roman" w:eastAsia="Times New Roman" w:hAnsi="Times New Roman" w:cs="Times New Roman"/>
          <w:sz w:val="24"/>
          <w:szCs w:val="24"/>
          <w:lang w:eastAsia="nl-NL" w:bidi="he-IL"/>
        </w:rPr>
      </w:pPr>
    </w:p>
    <w:p w14:paraId="29B31906"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Aanvang van de dienst</w:t>
      </w:r>
    </w:p>
    <w:p w14:paraId="56D3C941"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Lied</w:t>
      </w:r>
      <w:r w:rsidRPr="00B03589">
        <w:rPr>
          <w:rFonts w:ascii="Times New Roman" w:eastAsia="Times New Roman" w:hAnsi="Times New Roman" w:cs="Times New Roman"/>
          <w:sz w:val="24"/>
          <w:szCs w:val="24"/>
          <w:lang w:eastAsia="nl-NL" w:bidi="he-IL"/>
        </w:rPr>
        <w:t xml:space="preserve"> – Psalm 122: 1 en 3 (Liedboek) – </w:t>
      </w:r>
      <w:r w:rsidRPr="00B03589">
        <w:rPr>
          <w:rFonts w:ascii="Times New Roman" w:eastAsia="Times New Roman" w:hAnsi="Times New Roman" w:cs="Times New Roman"/>
          <w:i/>
          <w:iCs/>
          <w:sz w:val="24"/>
          <w:szCs w:val="24"/>
          <w:lang w:eastAsia="nl-NL" w:bidi="he-IL"/>
        </w:rPr>
        <w:t>"Ik ben verblijd, wanneer men mij"</w:t>
      </w:r>
    </w:p>
    <w:p w14:paraId="15DCA6CC"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Stil gebed</w:t>
      </w:r>
      <w:r w:rsidRPr="00B03589">
        <w:rPr>
          <w:rFonts w:ascii="Times New Roman" w:eastAsia="Times New Roman" w:hAnsi="Times New Roman" w:cs="Times New Roman"/>
          <w:sz w:val="24"/>
          <w:szCs w:val="24"/>
          <w:lang w:eastAsia="nl-NL" w:bidi="he-IL"/>
        </w:rPr>
        <w:t xml:space="preserve"> </w:t>
      </w:r>
      <w:r w:rsidRPr="00B03589">
        <w:rPr>
          <w:rFonts w:ascii="Times New Roman" w:eastAsia="Times New Roman" w:hAnsi="Times New Roman" w:cs="Times New Roman"/>
          <w:b/>
          <w:bCs/>
          <w:sz w:val="24"/>
          <w:szCs w:val="24"/>
          <w:lang w:eastAsia="nl-NL" w:bidi="he-IL"/>
        </w:rPr>
        <w:t>Votum &amp; Groet</w:t>
      </w:r>
      <w:r w:rsidRPr="00B03589">
        <w:rPr>
          <w:rFonts w:ascii="Times New Roman" w:eastAsia="Times New Roman" w:hAnsi="Times New Roman" w:cs="Times New Roman"/>
          <w:sz w:val="24"/>
          <w:szCs w:val="24"/>
          <w:lang w:eastAsia="nl-NL" w:bidi="he-IL"/>
        </w:rPr>
        <w:t xml:space="preserve"> Voorganger: </w:t>
      </w:r>
      <w:r w:rsidRPr="00B03589">
        <w:rPr>
          <w:rFonts w:ascii="Times New Roman" w:eastAsia="Times New Roman" w:hAnsi="Times New Roman" w:cs="Times New Roman"/>
          <w:i/>
          <w:iCs/>
          <w:sz w:val="24"/>
          <w:szCs w:val="24"/>
          <w:lang w:eastAsia="nl-NL" w:bidi="he-IL"/>
        </w:rPr>
        <w:t>Onze hulp is in de naam van de HEER, die hemel en aarde gemaakt heeft.</w:t>
      </w:r>
      <w:r w:rsidRPr="00B03589">
        <w:rPr>
          <w:rFonts w:ascii="Times New Roman" w:eastAsia="Times New Roman" w:hAnsi="Times New Roman" w:cs="Times New Roman"/>
          <w:sz w:val="24"/>
          <w:szCs w:val="24"/>
          <w:lang w:eastAsia="nl-NL" w:bidi="he-IL"/>
        </w:rPr>
        <w:t xml:space="preserve"> Gemeente: </w:t>
      </w:r>
      <w:r w:rsidRPr="00B03589">
        <w:rPr>
          <w:rFonts w:ascii="Times New Roman" w:eastAsia="Times New Roman" w:hAnsi="Times New Roman" w:cs="Times New Roman"/>
          <w:i/>
          <w:iCs/>
          <w:sz w:val="24"/>
          <w:szCs w:val="24"/>
          <w:lang w:eastAsia="nl-NL" w:bidi="he-IL"/>
        </w:rPr>
        <w:t>Amen.</w:t>
      </w:r>
      <w:r w:rsidRPr="00B03589">
        <w:rPr>
          <w:rFonts w:ascii="Times New Roman" w:eastAsia="Times New Roman" w:hAnsi="Times New Roman" w:cs="Times New Roman"/>
          <w:sz w:val="24"/>
          <w:szCs w:val="24"/>
          <w:lang w:eastAsia="nl-NL" w:bidi="he-IL"/>
        </w:rPr>
        <w:t xml:space="preserve"> Voorganger: </w:t>
      </w:r>
      <w:r w:rsidRPr="00B03589">
        <w:rPr>
          <w:rFonts w:ascii="Times New Roman" w:eastAsia="Times New Roman" w:hAnsi="Times New Roman" w:cs="Times New Roman"/>
          <w:i/>
          <w:iCs/>
          <w:sz w:val="24"/>
          <w:szCs w:val="24"/>
          <w:lang w:eastAsia="nl-NL" w:bidi="he-IL"/>
        </w:rPr>
        <w:t>Genade zij u en vrede van God onze Vader en van Jezus Christus, onze Heer, in de gemeenschap van de Heilige Geest.</w:t>
      </w:r>
      <w:r w:rsidRPr="00B03589">
        <w:rPr>
          <w:rFonts w:ascii="Times New Roman" w:eastAsia="Times New Roman" w:hAnsi="Times New Roman" w:cs="Times New Roman"/>
          <w:sz w:val="24"/>
          <w:szCs w:val="24"/>
          <w:lang w:eastAsia="nl-NL" w:bidi="he-IL"/>
        </w:rPr>
        <w:t xml:space="preserve"> Gemeente: </w:t>
      </w:r>
      <w:r w:rsidRPr="00B03589">
        <w:rPr>
          <w:rFonts w:ascii="Times New Roman" w:eastAsia="Times New Roman" w:hAnsi="Times New Roman" w:cs="Times New Roman"/>
          <w:i/>
          <w:iCs/>
          <w:sz w:val="24"/>
          <w:szCs w:val="24"/>
          <w:lang w:eastAsia="nl-NL" w:bidi="he-IL"/>
        </w:rPr>
        <w:t>Amen.</w:t>
      </w:r>
    </w:p>
    <w:p w14:paraId="4CF78DF7"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Aanvangslied</w:t>
      </w:r>
      <w:r w:rsidRPr="00B03589">
        <w:rPr>
          <w:rFonts w:ascii="Times New Roman" w:eastAsia="Times New Roman" w:hAnsi="Times New Roman" w:cs="Times New Roman"/>
          <w:sz w:val="24"/>
          <w:szCs w:val="24"/>
          <w:lang w:eastAsia="nl-NL" w:bidi="he-IL"/>
        </w:rPr>
        <w:t xml:space="preserve"> – Opwekking 770 – </w:t>
      </w:r>
      <w:r w:rsidRPr="00B03589">
        <w:rPr>
          <w:rFonts w:ascii="Times New Roman" w:eastAsia="Times New Roman" w:hAnsi="Times New Roman" w:cs="Times New Roman"/>
          <w:i/>
          <w:iCs/>
          <w:sz w:val="24"/>
          <w:szCs w:val="24"/>
          <w:lang w:eastAsia="nl-NL" w:bidi="he-IL"/>
        </w:rPr>
        <w:t>Vrede van God zij met jou</w:t>
      </w:r>
      <w:r w:rsidRPr="00B03589">
        <w:rPr>
          <w:rFonts w:ascii="Times New Roman" w:eastAsia="Times New Roman" w:hAnsi="Times New Roman" w:cs="Times New Roman"/>
          <w:sz w:val="24"/>
          <w:szCs w:val="24"/>
          <w:lang w:eastAsia="nl-NL" w:bidi="he-IL"/>
        </w:rPr>
        <w:t xml:space="preserve"> (of een breed gekend lied dat makkelijk meegezongen wordt)</w:t>
      </w:r>
    </w:p>
    <w:p w14:paraId="500E1CDD"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487625D9"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Liturgische inleiding Israëlzondag</w:t>
      </w:r>
    </w:p>
    <w:p w14:paraId="7796CE52"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w:t>
      </w:r>
      <w:r>
        <w:rPr>
          <w:rFonts w:ascii="Times New Roman" w:eastAsia="Times New Roman" w:hAnsi="Times New Roman" w:cs="Times New Roman"/>
          <w:i/>
          <w:iCs/>
          <w:sz w:val="24"/>
          <w:szCs w:val="24"/>
          <w:lang w:eastAsia="nl-NL" w:bidi="he-IL"/>
        </w:rPr>
        <w:t>Zie tekst boven</w:t>
      </w:r>
      <w:r w:rsidRPr="00B03589">
        <w:rPr>
          <w:rFonts w:ascii="Times New Roman" w:eastAsia="Times New Roman" w:hAnsi="Times New Roman" w:cs="Times New Roman"/>
          <w:i/>
          <w:iCs/>
          <w:sz w:val="24"/>
          <w:szCs w:val="24"/>
          <w:lang w:eastAsia="nl-NL" w:bidi="he-IL"/>
        </w:rPr>
        <w:t>, over Jakobus 1:19-20 en luisteren, langzaam spreken, langzaam boos worden.</w:t>
      </w:r>
      <w:r w:rsidRPr="00B03589">
        <w:rPr>
          <w:rFonts w:ascii="Times New Roman" w:eastAsia="Times New Roman" w:hAnsi="Times New Roman" w:cs="Times New Roman"/>
          <w:sz w:val="24"/>
          <w:szCs w:val="24"/>
          <w:lang w:eastAsia="nl-NL" w:bidi="he-IL"/>
        </w:rPr>
        <w:t>)</w:t>
      </w:r>
    </w:p>
    <w:p w14:paraId="6F760D7B"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1EF024E4"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Gebed om ontferming</w:t>
      </w:r>
    </w:p>
    <w:p w14:paraId="7DC40662" w14:textId="77777777" w:rsidR="00B03589" w:rsidRPr="00B03589" w:rsidRDefault="00B03589" w:rsidP="00B03589">
      <w:pPr>
        <w:numPr>
          <w:ilvl w:val="0"/>
          <w:numId w:val="30"/>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 xml:space="preserve">Aan de hand van het eerder gemaakte </w:t>
      </w:r>
      <w:r w:rsidRPr="00B03589">
        <w:rPr>
          <w:rFonts w:ascii="Times New Roman" w:eastAsia="Times New Roman" w:hAnsi="Times New Roman" w:cs="Times New Roman"/>
          <w:b/>
          <w:bCs/>
          <w:sz w:val="24"/>
          <w:szCs w:val="24"/>
          <w:lang w:eastAsia="nl-NL" w:bidi="he-IL"/>
        </w:rPr>
        <w:t>Gebed voor vrede en wijsheid</w:t>
      </w:r>
      <w:r w:rsidRPr="00B03589">
        <w:rPr>
          <w:rFonts w:ascii="Times New Roman" w:eastAsia="Times New Roman" w:hAnsi="Times New Roman" w:cs="Times New Roman"/>
          <w:sz w:val="24"/>
          <w:szCs w:val="24"/>
          <w:lang w:eastAsia="nl-NL" w:bidi="he-IL"/>
        </w:rPr>
        <w:t>.</w:t>
      </w:r>
    </w:p>
    <w:p w14:paraId="6435C959" w14:textId="77777777" w:rsidR="00B03589" w:rsidRDefault="00B03589" w:rsidP="00B03589">
      <w:pPr>
        <w:numPr>
          <w:ilvl w:val="0"/>
          <w:numId w:val="30"/>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 xml:space="preserve">Afsluiten met Kyrie (gezongen of gesproken): </w:t>
      </w:r>
      <w:r w:rsidRPr="00B03589">
        <w:rPr>
          <w:rFonts w:ascii="Times New Roman" w:eastAsia="Times New Roman" w:hAnsi="Times New Roman" w:cs="Times New Roman"/>
          <w:i/>
          <w:iCs/>
          <w:sz w:val="24"/>
          <w:szCs w:val="24"/>
          <w:lang w:eastAsia="nl-NL" w:bidi="he-IL"/>
        </w:rPr>
        <w:t>Heer, ontferm U</w:t>
      </w:r>
      <w:r w:rsidRPr="00B03589">
        <w:rPr>
          <w:rFonts w:ascii="Times New Roman" w:eastAsia="Times New Roman" w:hAnsi="Times New Roman" w:cs="Times New Roman"/>
          <w:sz w:val="24"/>
          <w:szCs w:val="24"/>
          <w:lang w:eastAsia="nl-NL" w:bidi="he-IL"/>
        </w:rPr>
        <w:t>.</w:t>
      </w:r>
    </w:p>
    <w:p w14:paraId="7E7A3CF6" w14:textId="77777777" w:rsidR="00B03589" w:rsidRPr="00B03589" w:rsidRDefault="00B03589" w:rsidP="00B03589">
      <w:pPr>
        <w:spacing w:after="0" w:line="240" w:lineRule="auto"/>
        <w:ind w:left="720"/>
        <w:rPr>
          <w:rFonts w:ascii="Times New Roman" w:eastAsia="Times New Roman" w:hAnsi="Times New Roman" w:cs="Times New Roman"/>
          <w:sz w:val="24"/>
          <w:szCs w:val="24"/>
          <w:lang w:eastAsia="nl-NL" w:bidi="he-IL"/>
        </w:rPr>
      </w:pPr>
    </w:p>
    <w:p w14:paraId="32819D35"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Lofprijzing</w:t>
      </w:r>
    </w:p>
    <w:p w14:paraId="3178CD33"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Lied</w:t>
      </w:r>
      <w:r w:rsidRPr="00B03589">
        <w:rPr>
          <w:rFonts w:ascii="Times New Roman" w:eastAsia="Times New Roman" w:hAnsi="Times New Roman" w:cs="Times New Roman"/>
          <w:sz w:val="24"/>
          <w:szCs w:val="24"/>
          <w:lang w:eastAsia="nl-NL" w:bidi="he-IL"/>
        </w:rPr>
        <w:t xml:space="preserve"> – Liedboek 867: </w:t>
      </w:r>
      <w:r w:rsidRPr="00B03589">
        <w:rPr>
          <w:rFonts w:ascii="Times New Roman" w:eastAsia="Times New Roman" w:hAnsi="Times New Roman" w:cs="Times New Roman"/>
          <w:i/>
          <w:iCs/>
          <w:sz w:val="24"/>
          <w:szCs w:val="24"/>
          <w:lang w:eastAsia="nl-NL" w:bidi="he-IL"/>
        </w:rPr>
        <w:t>Kom, zing het lied van de Heer</w:t>
      </w:r>
      <w:r w:rsidRPr="00B03589">
        <w:rPr>
          <w:rFonts w:ascii="Times New Roman" w:eastAsia="Times New Roman" w:hAnsi="Times New Roman" w:cs="Times New Roman"/>
          <w:sz w:val="24"/>
          <w:szCs w:val="24"/>
          <w:lang w:eastAsia="nl-NL" w:bidi="he-IL"/>
        </w:rPr>
        <w:t xml:space="preserve"> (of een passend Gloria-lied)</w:t>
      </w:r>
    </w:p>
    <w:p w14:paraId="0264FA4B"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76E2BDC6"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Schriftlezingen</w:t>
      </w:r>
    </w:p>
    <w:p w14:paraId="73974D6A" w14:textId="77777777" w:rsidR="00B03589" w:rsidRPr="00B03589" w:rsidRDefault="00B03589" w:rsidP="00B03589">
      <w:pPr>
        <w:numPr>
          <w:ilvl w:val="0"/>
          <w:numId w:val="31"/>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Oude Testament</w:t>
      </w:r>
      <w:r w:rsidRPr="00B03589">
        <w:rPr>
          <w:rFonts w:ascii="Times New Roman" w:eastAsia="Times New Roman" w:hAnsi="Times New Roman" w:cs="Times New Roman"/>
          <w:sz w:val="24"/>
          <w:szCs w:val="24"/>
          <w:lang w:eastAsia="nl-NL" w:bidi="he-IL"/>
        </w:rPr>
        <w:t xml:space="preserve"> – Jesaja 2:2-4</w:t>
      </w:r>
    </w:p>
    <w:p w14:paraId="0E81CF6D" w14:textId="77777777" w:rsidR="00B03589" w:rsidRPr="00B03589" w:rsidRDefault="00B03589" w:rsidP="00B03589">
      <w:pPr>
        <w:numPr>
          <w:ilvl w:val="0"/>
          <w:numId w:val="31"/>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Evangelielezing</w:t>
      </w:r>
      <w:r>
        <w:rPr>
          <w:rFonts w:ascii="Times New Roman" w:eastAsia="Times New Roman" w:hAnsi="Times New Roman" w:cs="Times New Roman"/>
          <w:b/>
          <w:bCs/>
          <w:sz w:val="24"/>
          <w:szCs w:val="24"/>
          <w:lang w:eastAsia="nl-NL" w:bidi="he-IL"/>
        </w:rPr>
        <w:t xml:space="preserve"> </w:t>
      </w:r>
      <w:r w:rsidRPr="00B03589">
        <w:rPr>
          <w:rFonts w:ascii="Times New Roman" w:eastAsia="Times New Roman" w:hAnsi="Times New Roman" w:cs="Times New Roman"/>
          <w:sz w:val="24"/>
          <w:szCs w:val="24"/>
          <w:lang w:eastAsia="nl-NL" w:bidi="he-IL"/>
        </w:rPr>
        <w:t>– Johannes 14:27 (</w:t>
      </w:r>
      <w:r w:rsidRPr="00B03589">
        <w:rPr>
          <w:rFonts w:ascii="Times New Roman" w:eastAsia="Times New Roman" w:hAnsi="Times New Roman" w:cs="Times New Roman"/>
          <w:i/>
          <w:iCs/>
          <w:sz w:val="24"/>
          <w:szCs w:val="24"/>
          <w:lang w:eastAsia="nl-NL" w:bidi="he-IL"/>
        </w:rPr>
        <w:t>"Vrede laat Ik jullie na, Mijn vrede geef Ik jullie"</w:t>
      </w:r>
      <w:r w:rsidRPr="00B03589">
        <w:rPr>
          <w:rFonts w:ascii="Times New Roman" w:eastAsia="Times New Roman" w:hAnsi="Times New Roman" w:cs="Times New Roman"/>
          <w:sz w:val="24"/>
          <w:szCs w:val="24"/>
          <w:lang w:eastAsia="nl-NL" w:bidi="he-IL"/>
        </w:rPr>
        <w:t xml:space="preserve">) – als </w:t>
      </w:r>
      <w:r>
        <w:rPr>
          <w:rFonts w:ascii="Times New Roman" w:eastAsia="Times New Roman" w:hAnsi="Times New Roman" w:cs="Times New Roman"/>
          <w:sz w:val="24"/>
          <w:szCs w:val="24"/>
          <w:lang w:eastAsia="nl-NL" w:bidi="he-IL"/>
        </w:rPr>
        <w:t>overgang van TeNaCh naar en verbinding met NT</w:t>
      </w:r>
      <w:r w:rsidRPr="00B03589">
        <w:rPr>
          <w:rFonts w:ascii="Times New Roman" w:eastAsia="Times New Roman" w:hAnsi="Times New Roman" w:cs="Times New Roman"/>
          <w:sz w:val="24"/>
          <w:szCs w:val="24"/>
          <w:lang w:eastAsia="nl-NL" w:bidi="he-IL"/>
        </w:rPr>
        <w:t>.</w:t>
      </w:r>
    </w:p>
    <w:p w14:paraId="24FF3C13" w14:textId="77777777" w:rsidR="00B03589" w:rsidRPr="00B03589" w:rsidRDefault="00B03589" w:rsidP="00B03589">
      <w:pPr>
        <w:numPr>
          <w:ilvl w:val="0"/>
          <w:numId w:val="31"/>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Brieflezing</w:t>
      </w:r>
      <w:r w:rsidRPr="00B03589">
        <w:rPr>
          <w:rFonts w:ascii="Times New Roman" w:eastAsia="Times New Roman" w:hAnsi="Times New Roman" w:cs="Times New Roman"/>
          <w:sz w:val="24"/>
          <w:szCs w:val="24"/>
          <w:lang w:eastAsia="nl-NL" w:bidi="he-IL"/>
        </w:rPr>
        <w:t xml:space="preserve"> – Jakobus 1:19-20</w:t>
      </w:r>
    </w:p>
    <w:p w14:paraId="6EB07692" w14:textId="77777777" w:rsidR="00B03589" w:rsidRDefault="00B03589" w:rsidP="00B03589">
      <w:pPr>
        <w:spacing w:after="0" w:line="240" w:lineRule="auto"/>
        <w:rPr>
          <w:rFonts w:ascii="Times New Roman" w:eastAsia="Times New Roman" w:hAnsi="Times New Roman" w:cs="Times New Roman"/>
          <w:i/>
          <w:iCs/>
          <w:sz w:val="24"/>
          <w:szCs w:val="24"/>
          <w:lang w:eastAsia="nl-NL" w:bidi="he-IL"/>
        </w:rPr>
      </w:pPr>
      <w:r w:rsidRPr="00B03589">
        <w:rPr>
          <w:rFonts w:ascii="Times New Roman" w:eastAsia="Times New Roman" w:hAnsi="Times New Roman" w:cs="Times New Roman"/>
          <w:b/>
          <w:bCs/>
          <w:sz w:val="24"/>
          <w:szCs w:val="24"/>
          <w:lang w:eastAsia="nl-NL" w:bidi="he-IL"/>
        </w:rPr>
        <w:t>Lied tussen lezingen</w:t>
      </w:r>
      <w:r w:rsidRPr="00B03589">
        <w:rPr>
          <w:rFonts w:ascii="Times New Roman" w:eastAsia="Times New Roman" w:hAnsi="Times New Roman" w:cs="Times New Roman"/>
          <w:sz w:val="24"/>
          <w:szCs w:val="24"/>
          <w:lang w:eastAsia="nl-NL" w:bidi="he-IL"/>
        </w:rPr>
        <w:t xml:space="preserve"> – Liedboek 885: </w:t>
      </w:r>
      <w:r w:rsidRPr="00B03589">
        <w:rPr>
          <w:rFonts w:ascii="Times New Roman" w:eastAsia="Times New Roman" w:hAnsi="Times New Roman" w:cs="Times New Roman"/>
          <w:i/>
          <w:iCs/>
          <w:sz w:val="24"/>
          <w:szCs w:val="24"/>
          <w:lang w:eastAsia="nl-NL" w:bidi="he-IL"/>
        </w:rPr>
        <w:t>Zoek eerst het Koninkrijk van God</w:t>
      </w:r>
    </w:p>
    <w:p w14:paraId="02C1BECC"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5DC1400B"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Verkondiging</w:t>
      </w:r>
    </w:p>
    <w:p w14:paraId="59C2DF15" w14:textId="77777777" w:rsidR="00B03589" w:rsidRPr="00B03589" w:rsidRDefault="00B03589" w:rsidP="00B03589">
      <w:pPr>
        <w:numPr>
          <w:ilvl w:val="0"/>
          <w:numId w:val="32"/>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 xml:space="preserve">Start met de verhalende </w:t>
      </w:r>
      <w:r w:rsidRPr="00B03589">
        <w:rPr>
          <w:rFonts w:ascii="Times New Roman" w:eastAsia="Times New Roman" w:hAnsi="Times New Roman" w:cs="Times New Roman"/>
          <w:b/>
          <w:bCs/>
          <w:sz w:val="24"/>
          <w:szCs w:val="24"/>
          <w:lang w:eastAsia="nl-NL" w:bidi="he-IL"/>
        </w:rPr>
        <w:t>preekintroductie</w:t>
      </w:r>
      <w:r w:rsidRPr="00B03589">
        <w:rPr>
          <w:rFonts w:ascii="Times New Roman" w:eastAsia="Times New Roman" w:hAnsi="Times New Roman" w:cs="Times New Roman"/>
          <w:sz w:val="24"/>
          <w:szCs w:val="24"/>
          <w:lang w:eastAsia="nl-NL" w:bidi="he-IL"/>
        </w:rPr>
        <w:t xml:space="preserve"> die we samen hebben uitgewerkt.</w:t>
      </w:r>
    </w:p>
    <w:p w14:paraId="23F5077D" w14:textId="77777777" w:rsidR="00B03589" w:rsidRPr="00B03589" w:rsidRDefault="00B03589" w:rsidP="00B03589">
      <w:pPr>
        <w:numPr>
          <w:ilvl w:val="0"/>
          <w:numId w:val="32"/>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Gevolgd door de volledige preekschets en toepassing.</w:t>
      </w:r>
    </w:p>
    <w:p w14:paraId="0A2D1E9B" w14:textId="77777777" w:rsidR="00B03589" w:rsidRDefault="00B03589" w:rsidP="00B03589">
      <w:pPr>
        <w:numPr>
          <w:ilvl w:val="0"/>
          <w:numId w:val="32"/>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 xml:space="preserve">Afsluiten met het </w:t>
      </w:r>
      <w:r w:rsidRPr="00B03589">
        <w:rPr>
          <w:rFonts w:ascii="Times New Roman" w:eastAsia="Times New Roman" w:hAnsi="Times New Roman" w:cs="Times New Roman"/>
          <w:b/>
          <w:bCs/>
          <w:sz w:val="24"/>
          <w:szCs w:val="24"/>
          <w:lang w:eastAsia="nl-NL" w:bidi="he-IL"/>
        </w:rPr>
        <w:t>stiltemoment</w:t>
      </w:r>
      <w:r w:rsidRPr="00B03589">
        <w:rPr>
          <w:rFonts w:ascii="Times New Roman" w:eastAsia="Times New Roman" w:hAnsi="Times New Roman" w:cs="Times New Roman"/>
          <w:sz w:val="24"/>
          <w:szCs w:val="24"/>
          <w:lang w:eastAsia="nl-NL" w:bidi="he-IL"/>
        </w:rPr>
        <w:t xml:space="preserve"> voor persoonlijke bezinning.</w:t>
      </w:r>
    </w:p>
    <w:p w14:paraId="7FFBCBC3" w14:textId="77777777" w:rsidR="00B03589" w:rsidRPr="00B03589" w:rsidRDefault="00B03589" w:rsidP="00B03589">
      <w:pPr>
        <w:spacing w:after="0" w:line="240" w:lineRule="auto"/>
        <w:ind w:left="720"/>
        <w:rPr>
          <w:rFonts w:ascii="Times New Roman" w:eastAsia="Times New Roman" w:hAnsi="Times New Roman" w:cs="Times New Roman"/>
          <w:sz w:val="24"/>
          <w:szCs w:val="24"/>
          <w:lang w:eastAsia="nl-NL" w:bidi="he-IL"/>
        </w:rPr>
      </w:pPr>
    </w:p>
    <w:p w14:paraId="79C50587"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Geloofsantwoord</w:t>
      </w:r>
    </w:p>
    <w:p w14:paraId="1671F878" w14:textId="77777777" w:rsid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Lied</w:t>
      </w:r>
      <w:r w:rsidRPr="00B03589">
        <w:rPr>
          <w:rFonts w:ascii="Times New Roman" w:eastAsia="Times New Roman" w:hAnsi="Times New Roman" w:cs="Times New Roman"/>
          <w:sz w:val="24"/>
          <w:szCs w:val="24"/>
          <w:lang w:eastAsia="nl-NL" w:bidi="he-IL"/>
        </w:rPr>
        <w:t xml:space="preserve"> – Psalm 72: 7 en 11 (NBV-melodie of Liedboek) – een messiaanse psalm over gerechtigheid en vrede.</w:t>
      </w:r>
    </w:p>
    <w:p w14:paraId="2D55C0C7"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p>
    <w:p w14:paraId="4DD15A13"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Voorbeden</w:t>
      </w:r>
    </w:p>
    <w:p w14:paraId="73796530" w14:textId="77777777" w:rsidR="00B03589" w:rsidRPr="00B03589" w:rsidRDefault="00B03589" w:rsidP="00B03589">
      <w:pPr>
        <w:numPr>
          <w:ilvl w:val="0"/>
          <w:numId w:val="33"/>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Voor Israël en Palestina, om wijsheid voor leiders, troost voor slachtoffers, en verzoening.</w:t>
      </w:r>
    </w:p>
    <w:p w14:paraId="132BDDEC" w14:textId="77777777" w:rsidR="00B03589" w:rsidRPr="00B03589" w:rsidRDefault="00B03589" w:rsidP="00B03589">
      <w:pPr>
        <w:numPr>
          <w:ilvl w:val="0"/>
          <w:numId w:val="33"/>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Voor onze eigen gemeente: om een luisterende en vredestichtende houding.</w:t>
      </w:r>
    </w:p>
    <w:p w14:paraId="14ED6767" w14:textId="77777777" w:rsidR="00B03589" w:rsidRPr="00B03589" w:rsidRDefault="00B03589" w:rsidP="00B03589">
      <w:pPr>
        <w:numPr>
          <w:ilvl w:val="0"/>
          <w:numId w:val="33"/>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Voor wereldwijde spanningsgebieden en lokale noden.</w:t>
      </w:r>
    </w:p>
    <w:p w14:paraId="72A48486" w14:textId="77777777" w:rsidR="00B03589" w:rsidRDefault="00B03589" w:rsidP="00B03589">
      <w:pPr>
        <w:numPr>
          <w:ilvl w:val="0"/>
          <w:numId w:val="33"/>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 xml:space="preserve">Afsluiten met het gezamenlijk bidden van het </w:t>
      </w:r>
      <w:r w:rsidRPr="00B03589">
        <w:rPr>
          <w:rFonts w:ascii="Times New Roman" w:eastAsia="Times New Roman" w:hAnsi="Times New Roman" w:cs="Times New Roman"/>
          <w:b/>
          <w:bCs/>
          <w:sz w:val="24"/>
          <w:szCs w:val="24"/>
          <w:lang w:eastAsia="nl-NL" w:bidi="he-IL"/>
        </w:rPr>
        <w:t>Onze Vader</w:t>
      </w:r>
      <w:r w:rsidRPr="00B03589">
        <w:rPr>
          <w:rFonts w:ascii="Times New Roman" w:eastAsia="Times New Roman" w:hAnsi="Times New Roman" w:cs="Times New Roman"/>
          <w:sz w:val="24"/>
          <w:szCs w:val="24"/>
          <w:lang w:eastAsia="nl-NL" w:bidi="he-IL"/>
        </w:rPr>
        <w:t xml:space="preserve"> (traditionele of oecumenische versie, afhankelijk van plaatselijke gewoonte).</w:t>
      </w:r>
    </w:p>
    <w:p w14:paraId="2C7D0C08" w14:textId="77777777" w:rsidR="00B03589" w:rsidRPr="00B03589" w:rsidRDefault="00B03589" w:rsidP="00B03589">
      <w:pPr>
        <w:spacing w:after="0" w:line="240" w:lineRule="auto"/>
        <w:ind w:left="720"/>
        <w:rPr>
          <w:rFonts w:ascii="Times New Roman" w:eastAsia="Times New Roman" w:hAnsi="Times New Roman" w:cs="Times New Roman"/>
          <w:sz w:val="24"/>
          <w:szCs w:val="24"/>
          <w:lang w:eastAsia="nl-NL" w:bidi="he-IL"/>
        </w:rPr>
      </w:pPr>
    </w:p>
    <w:p w14:paraId="5443526A"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lastRenderedPageBreak/>
        <w:t>Inzameling van de gaven</w:t>
      </w:r>
    </w:p>
    <w:p w14:paraId="35BD9F99" w14:textId="77777777" w:rsidR="00B03589" w:rsidRDefault="00B03589" w:rsidP="00B03589">
      <w:pPr>
        <w:numPr>
          <w:ilvl w:val="0"/>
          <w:numId w:val="34"/>
        </w:num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sz w:val="24"/>
          <w:szCs w:val="24"/>
          <w:lang w:eastAsia="nl-NL" w:bidi="he-IL"/>
        </w:rPr>
        <w:t>Diaconaal doel passend bij Israëlzondag (bv. project voor Joodse en Palestijnse kinderen, of een PKN-project voor verzoening).</w:t>
      </w:r>
    </w:p>
    <w:p w14:paraId="46A08A6C" w14:textId="77777777" w:rsidR="00B03589" w:rsidRPr="00B03589" w:rsidRDefault="00B03589" w:rsidP="00B03589">
      <w:pPr>
        <w:spacing w:after="0" w:line="240" w:lineRule="auto"/>
        <w:ind w:left="720"/>
        <w:rPr>
          <w:rFonts w:ascii="Times New Roman" w:eastAsia="Times New Roman" w:hAnsi="Times New Roman" w:cs="Times New Roman"/>
          <w:sz w:val="24"/>
          <w:szCs w:val="24"/>
          <w:lang w:eastAsia="nl-NL" w:bidi="he-IL"/>
        </w:rPr>
      </w:pPr>
    </w:p>
    <w:p w14:paraId="17EB22E9" w14:textId="77777777" w:rsidR="00B03589" w:rsidRPr="00B03589" w:rsidRDefault="00B03589" w:rsidP="00B03589">
      <w:pPr>
        <w:spacing w:after="0" w:line="240" w:lineRule="auto"/>
        <w:outlineLvl w:val="1"/>
        <w:rPr>
          <w:rFonts w:ascii="Times New Roman" w:eastAsia="Times New Roman" w:hAnsi="Times New Roman" w:cs="Times New Roman"/>
          <w:b/>
          <w:bCs/>
          <w:sz w:val="28"/>
          <w:szCs w:val="28"/>
          <w:lang w:eastAsia="nl-NL" w:bidi="he-IL"/>
        </w:rPr>
      </w:pPr>
      <w:r w:rsidRPr="00B03589">
        <w:rPr>
          <w:rFonts w:ascii="Times New Roman" w:eastAsia="Times New Roman" w:hAnsi="Times New Roman" w:cs="Times New Roman"/>
          <w:b/>
          <w:bCs/>
          <w:sz w:val="28"/>
          <w:szCs w:val="28"/>
          <w:lang w:eastAsia="nl-NL" w:bidi="he-IL"/>
        </w:rPr>
        <w:t>Slot</w:t>
      </w:r>
    </w:p>
    <w:p w14:paraId="32A6F7AC"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Slotlied</w:t>
      </w:r>
      <w:r w:rsidRPr="00B03589">
        <w:rPr>
          <w:rFonts w:ascii="Times New Roman" w:eastAsia="Times New Roman" w:hAnsi="Times New Roman" w:cs="Times New Roman"/>
          <w:sz w:val="24"/>
          <w:szCs w:val="24"/>
          <w:lang w:eastAsia="nl-NL" w:bidi="he-IL"/>
        </w:rPr>
        <w:t xml:space="preserve"> – Psalm 133: 1 en 3 (</w:t>
      </w:r>
      <w:r w:rsidRPr="00B03589">
        <w:rPr>
          <w:rFonts w:ascii="Times New Roman" w:eastAsia="Times New Roman" w:hAnsi="Times New Roman" w:cs="Times New Roman"/>
          <w:i/>
          <w:iCs/>
          <w:sz w:val="24"/>
          <w:szCs w:val="24"/>
          <w:lang w:eastAsia="nl-NL" w:bidi="he-IL"/>
        </w:rPr>
        <w:t>"Ziet, hoe goed en hoe liefelijk het is"</w:t>
      </w:r>
      <w:r w:rsidRPr="00B03589">
        <w:rPr>
          <w:rFonts w:ascii="Times New Roman" w:eastAsia="Times New Roman" w:hAnsi="Times New Roman" w:cs="Times New Roman"/>
          <w:sz w:val="24"/>
          <w:szCs w:val="24"/>
          <w:lang w:eastAsia="nl-NL" w:bidi="he-IL"/>
        </w:rPr>
        <w:t xml:space="preserve">) of Opwekking 710 – </w:t>
      </w:r>
      <w:r w:rsidRPr="00B03589">
        <w:rPr>
          <w:rFonts w:ascii="Times New Roman" w:eastAsia="Times New Roman" w:hAnsi="Times New Roman" w:cs="Times New Roman"/>
          <w:i/>
          <w:iCs/>
          <w:sz w:val="24"/>
          <w:szCs w:val="24"/>
          <w:lang w:eastAsia="nl-NL" w:bidi="he-IL"/>
        </w:rPr>
        <w:t>Laat ons samen één zijn</w:t>
      </w:r>
      <w:r w:rsidRPr="00B03589">
        <w:rPr>
          <w:rFonts w:ascii="Times New Roman" w:eastAsia="Times New Roman" w:hAnsi="Times New Roman" w:cs="Times New Roman"/>
          <w:sz w:val="24"/>
          <w:szCs w:val="24"/>
          <w:lang w:eastAsia="nl-NL" w:bidi="he-IL"/>
        </w:rPr>
        <w:t>.</w:t>
      </w:r>
    </w:p>
    <w:p w14:paraId="4A784FB6"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Zegen</w:t>
      </w:r>
      <w:r w:rsidRPr="00B03589">
        <w:rPr>
          <w:rFonts w:ascii="Times New Roman" w:eastAsia="Times New Roman" w:hAnsi="Times New Roman" w:cs="Times New Roman"/>
          <w:sz w:val="24"/>
          <w:szCs w:val="24"/>
          <w:lang w:eastAsia="nl-NL" w:bidi="he-IL"/>
        </w:rPr>
        <w:t xml:space="preserve"> – Aaronitische zegen (Num. 6:24-26) – </w:t>
      </w:r>
      <w:r w:rsidRPr="00B03589">
        <w:rPr>
          <w:rFonts w:ascii="Times New Roman" w:eastAsia="Times New Roman" w:hAnsi="Times New Roman" w:cs="Times New Roman"/>
          <w:i/>
          <w:iCs/>
          <w:sz w:val="24"/>
          <w:szCs w:val="24"/>
          <w:lang w:eastAsia="nl-NL" w:bidi="he-IL"/>
        </w:rPr>
        <w:t>De HEER zegene en behoede u…</w:t>
      </w:r>
      <w:r w:rsidRPr="00B03589">
        <w:rPr>
          <w:rFonts w:ascii="Times New Roman" w:eastAsia="Times New Roman" w:hAnsi="Times New Roman" w:cs="Times New Roman"/>
          <w:sz w:val="24"/>
          <w:szCs w:val="24"/>
          <w:lang w:eastAsia="nl-NL" w:bidi="he-IL"/>
        </w:rPr>
        <w:t xml:space="preserve"> </w:t>
      </w:r>
      <w:r w:rsidRPr="00B03589">
        <w:rPr>
          <w:rFonts w:ascii="Times New Roman" w:eastAsia="Times New Roman" w:hAnsi="Times New Roman" w:cs="Times New Roman"/>
          <w:b/>
          <w:bCs/>
          <w:sz w:val="24"/>
          <w:szCs w:val="24"/>
          <w:lang w:eastAsia="nl-NL" w:bidi="he-IL"/>
        </w:rPr>
        <w:t>Amen</w:t>
      </w:r>
      <w:r w:rsidRPr="00B03589">
        <w:rPr>
          <w:rFonts w:ascii="Times New Roman" w:eastAsia="Times New Roman" w:hAnsi="Times New Roman" w:cs="Times New Roman"/>
          <w:sz w:val="24"/>
          <w:szCs w:val="24"/>
          <w:lang w:eastAsia="nl-NL" w:bidi="he-IL"/>
        </w:rPr>
        <w:t xml:space="preserve"> – gezongen Amen of 3x Amen.</w:t>
      </w:r>
    </w:p>
    <w:p w14:paraId="0496C4E0" w14:textId="77777777" w:rsidR="00B03589" w:rsidRPr="00B03589" w:rsidRDefault="00B03589" w:rsidP="00B03589">
      <w:pPr>
        <w:spacing w:after="0" w:line="240" w:lineRule="auto"/>
        <w:rPr>
          <w:rFonts w:ascii="Times New Roman" w:eastAsia="Times New Roman" w:hAnsi="Times New Roman" w:cs="Times New Roman"/>
          <w:sz w:val="24"/>
          <w:szCs w:val="24"/>
          <w:lang w:eastAsia="nl-NL" w:bidi="he-IL"/>
        </w:rPr>
      </w:pPr>
      <w:r w:rsidRPr="00B03589">
        <w:rPr>
          <w:rFonts w:ascii="Times New Roman" w:eastAsia="Times New Roman" w:hAnsi="Times New Roman" w:cs="Times New Roman"/>
          <w:b/>
          <w:bCs/>
          <w:sz w:val="24"/>
          <w:szCs w:val="24"/>
          <w:lang w:eastAsia="nl-NL" w:bidi="he-IL"/>
        </w:rPr>
        <w:t>Orgel / Instrumentaal naspel</w:t>
      </w:r>
      <w:r w:rsidRPr="00B03589">
        <w:rPr>
          <w:rFonts w:ascii="Times New Roman" w:eastAsia="Times New Roman" w:hAnsi="Times New Roman" w:cs="Times New Roman"/>
          <w:sz w:val="24"/>
          <w:szCs w:val="24"/>
          <w:lang w:eastAsia="nl-NL" w:bidi="he-IL"/>
        </w:rPr>
        <w:t xml:space="preserve"> – vrolijk, hoopvol slot.</w:t>
      </w:r>
    </w:p>
    <w:p w14:paraId="270B6AFE" w14:textId="77777777" w:rsidR="00AF7ADC" w:rsidRDefault="00AF7ADC" w:rsidP="00B03589">
      <w:pPr>
        <w:spacing w:after="0"/>
      </w:pPr>
    </w:p>
    <w:sectPr w:rsidR="00AF7ADC" w:rsidSect="00CA75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A71"/>
    <w:multiLevelType w:val="multilevel"/>
    <w:tmpl w:val="835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0688"/>
    <w:multiLevelType w:val="hybridMultilevel"/>
    <w:tmpl w:val="2304D28A"/>
    <w:lvl w:ilvl="0" w:tplc="E4F05472">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16478"/>
    <w:multiLevelType w:val="multilevel"/>
    <w:tmpl w:val="547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74ABE"/>
    <w:multiLevelType w:val="multilevel"/>
    <w:tmpl w:val="469A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620B2"/>
    <w:multiLevelType w:val="multilevel"/>
    <w:tmpl w:val="EB2A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4BB7"/>
    <w:multiLevelType w:val="multilevel"/>
    <w:tmpl w:val="EDA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138C"/>
    <w:multiLevelType w:val="multilevel"/>
    <w:tmpl w:val="418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B2525"/>
    <w:multiLevelType w:val="multilevel"/>
    <w:tmpl w:val="8056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257C1"/>
    <w:multiLevelType w:val="multilevel"/>
    <w:tmpl w:val="A2D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F71B8"/>
    <w:multiLevelType w:val="multilevel"/>
    <w:tmpl w:val="DD8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A2A92"/>
    <w:multiLevelType w:val="multilevel"/>
    <w:tmpl w:val="AFF6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51FF6"/>
    <w:multiLevelType w:val="multilevel"/>
    <w:tmpl w:val="9A28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F7A08"/>
    <w:multiLevelType w:val="multilevel"/>
    <w:tmpl w:val="A17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046B5"/>
    <w:multiLevelType w:val="multilevel"/>
    <w:tmpl w:val="94F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4544C"/>
    <w:multiLevelType w:val="multilevel"/>
    <w:tmpl w:val="618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630F6"/>
    <w:multiLevelType w:val="multilevel"/>
    <w:tmpl w:val="144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561CA"/>
    <w:multiLevelType w:val="multilevel"/>
    <w:tmpl w:val="85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31A33"/>
    <w:multiLevelType w:val="multilevel"/>
    <w:tmpl w:val="AFB0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77D23"/>
    <w:multiLevelType w:val="multilevel"/>
    <w:tmpl w:val="DEA4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20429"/>
    <w:multiLevelType w:val="multilevel"/>
    <w:tmpl w:val="9B2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072A4"/>
    <w:multiLevelType w:val="multilevel"/>
    <w:tmpl w:val="8F3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01FD3"/>
    <w:multiLevelType w:val="multilevel"/>
    <w:tmpl w:val="0E9E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D0E0B"/>
    <w:multiLevelType w:val="multilevel"/>
    <w:tmpl w:val="F640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814BF"/>
    <w:multiLevelType w:val="multilevel"/>
    <w:tmpl w:val="399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A219C"/>
    <w:multiLevelType w:val="multilevel"/>
    <w:tmpl w:val="1FFC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75717"/>
    <w:multiLevelType w:val="multilevel"/>
    <w:tmpl w:val="B24A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10AE6"/>
    <w:multiLevelType w:val="multilevel"/>
    <w:tmpl w:val="794A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B04F1"/>
    <w:multiLevelType w:val="multilevel"/>
    <w:tmpl w:val="9BA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72359"/>
    <w:multiLevelType w:val="multilevel"/>
    <w:tmpl w:val="7EE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059DE"/>
    <w:multiLevelType w:val="multilevel"/>
    <w:tmpl w:val="D80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7598E"/>
    <w:multiLevelType w:val="multilevel"/>
    <w:tmpl w:val="B8F0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E4BD2"/>
    <w:multiLevelType w:val="multilevel"/>
    <w:tmpl w:val="E98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E7E0E"/>
    <w:multiLevelType w:val="multilevel"/>
    <w:tmpl w:val="5D2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D2B42"/>
    <w:multiLevelType w:val="multilevel"/>
    <w:tmpl w:val="80A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5263">
    <w:abstractNumId w:val="25"/>
  </w:num>
  <w:num w:numId="2" w16cid:durableId="119567765">
    <w:abstractNumId w:val="31"/>
  </w:num>
  <w:num w:numId="3" w16cid:durableId="1224946994">
    <w:abstractNumId w:val="27"/>
  </w:num>
  <w:num w:numId="4" w16cid:durableId="1576278526">
    <w:abstractNumId w:val="28"/>
  </w:num>
  <w:num w:numId="5" w16cid:durableId="513569506">
    <w:abstractNumId w:val="15"/>
  </w:num>
  <w:num w:numId="6" w16cid:durableId="1179271897">
    <w:abstractNumId w:val="16"/>
  </w:num>
  <w:num w:numId="7" w16cid:durableId="314603018">
    <w:abstractNumId w:val="18"/>
  </w:num>
  <w:num w:numId="8" w16cid:durableId="1525242670">
    <w:abstractNumId w:val="17"/>
  </w:num>
  <w:num w:numId="9" w16cid:durableId="507839119">
    <w:abstractNumId w:val="5"/>
  </w:num>
  <w:num w:numId="10" w16cid:durableId="129591520">
    <w:abstractNumId w:val="11"/>
  </w:num>
  <w:num w:numId="11" w16cid:durableId="1683580649">
    <w:abstractNumId w:val="13"/>
  </w:num>
  <w:num w:numId="12" w16cid:durableId="549852691">
    <w:abstractNumId w:val="26"/>
  </w:num>
  <w:num w:numId="13" w16cid:durableId="1965652484">
    <w:abstractNumId w:val="33"/>
  </w:num>
  <w:num w:numId="14" w16cid:durableId="1220241114">
    <w:abstractNumId w:val="19"/>
  </w:num>
  <w:num w:numId="15" w16cid:durableId="1651980945">
    <w:abstractNumId w:val="14"/>
  </w:num>
  <w:num w:numId="16" w16cid:durableId="1099981282">
    <w:abstractNumId w:val="9"/>
  </w:num>
  <w:num w:numId="17" w16cid:durableId="661083435">
    <w:abstractNumId w:val="2"/>
  </w:num>
  <w:num w:numId="18" w16cid:durableId="621495967">
    <w:abstractNumId w:val="1"/>
  </w:num>
  <w:num w:numId="19" w16cid:durableId="290946191">
    <w:abstractNumId w:val="30"/>
  </w:num>
  <w:num w:numId="20" w16cid:durableId="1485469624">
    <w:abstractNumId w:val="21"/>
  </w:num>
  <w:num w:numId="21" w16cid:durableId="1070886033">
    <w:abstractNumId w:val="6"/>
  </w:num>
  <w:num w:numId="22" w16cid:durableId="1832793031">
    <w:abstractNumId w:val="8"/>
  </w:num>
  <w:num w:numId="23" w16cid:durableId="1548293022">
    <w:abstractNumId w:val="4"/>
  </w:num>
  <w:num w:numId="24" w16cid:durableId="185364710">
    <w:abstractNumId w:val="23"/>
  </w:num>
  <w:num w:numId="25" w16cid:durableId="571043558">
    <w:abstractNumId w:val="32"/>
  </w:num>
  <w:num w:numId="26" w16cid:durableId="1396732973">
    <w:abstractNumId w:val="29"/>
  </w:num>
  <w:num w:numId="27" w16cid:durableId="1818108810">
    <w:abstractNumId w:val="22"/>
  </w:num>
  <w:num w:numId="28" w16cid:durableId="885020460">
    <w:abstractNumId w:val="7"/>
  </w:num>
  <w:num w:numId="29" w16cid:durableId="1246915850">
    <w:abstractNumId w:val="24"/>
  </w:num>
  <w:num w:numId="30" w16cid:durableId="1987515974">
    <w:abstractNumId w:val="3"/>
  </w:num>
  <w:num w:numId="31" w16cid:durableId="1947812872">
    <w:abstractNumId w:val="10"/>
  </w:num>
  <w:num w:numId="32" w16cid:durableId="592588900">
    <w:abstractNumId w:val="0"/>
  </w:num>
  <w:num w:numId="33" w16cid:durableId="1752239226">
    <w:abstractNumId w:val="20"/>
  </w:num>
  <w:num w:numId="34" w16cid:durableId="105084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545"/>
    <w:rsid w:val="000466A5"/>
    <w:rsid w:val="000709A0"/>
    <w:rsid w:val="003B258F"/>
    <w:rsid w:val="00480E4D"/>
    <w:rsid w:val="005452C4"/>
    <w:rsid w:val="005B7E1E"/>
    <w:rsid w:val="006255D1"/>
    <w:rsid w:val="007B1D16"/>
    <w:rsid w:val="00835060"/>
    <w:rsid w:val="009D4335"/>
    <w:rsid w:val="00AF7ADC"/>
    <w:rsid w:val="00B03589"/>
    <w:rsid w:val="00B16284"/>
    <w:rsid w:val="00C2505F"/>
    <w:rsid w:val="00CA7545"/>
    <w:rsid w:val="00CF4B26"/>
    <w:rsid w:val="00ED641F"/>
    <w:rsid w:val="00F27760"/>
    <w:rsid w:val="00FE568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0B69"/>
  <w15:docId w15:val="{0F34D831-630B-47DB-961B-BFBBD31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50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505F"/>
    <w:rPr>
      <w:rFonts w:ascii="Tahoma" w:hAnsi="Tahoma" w:cs="Tahoma"/>
      <w:sz w:val="16"/>
      <w:szCs w:val="16"/>
    </w:rPr>
  </w:style>
  <w:style w:type="paragraph" w:styleId="Normaalweb">
    <w:name w:val="Normal (Web)"/>
    <w:basedOn w:val="Standaard"/>
    <w:uiPriority w:val="99"/>
    <w:unhideWhenUsed/>
    <w:rsid w:val="007B1D16"/>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character" w:styleId="Zwaar">
    <w:name w:val="Strong"/>
    <w:basedOn w:val="Standaardalinea-lettertype"/>
    <w:uiPriority w:val="22"/>
    <w:qFormat/>
    <w:rsid w:val="007B1D16"/>
    <w:rPr>
      <w:b/>
      <w:bCs/>
    </w:rPr>
  </w:style>
  <w:style w:type="paragraph" w:styleId="Lijstalinea">
    <w:name w:val="List Paragraph"/>
    <w:basedOn w:val="Standaard"/>
    <w:uiPriority w:val="34"/>
    <w:qFormat/>
    <w:rsid w:val="000709A0"/>
    <w:pPr>
      <w:ind w:left="720"/>
      <w:contextualSpacing/>
    </w:pPr>
  </w:style>
  <w:style w:type="character" w:styleId="Hyperlink">
    <w:name w:val="Hyperlink"/>
    <w:basedOn w:val="Standaardalinea-lettertype"/>
    <w:uiPriority w:val="99"/>
    <w:unhideWhenUsed/>
    <w:rsid w:val="00545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3728">
      <w:bodyDiv w:val="1"/>
      <w:marLeft w:val="0"/>
      <w:marRight w:val="0"/>
      <w:marTop w:val="0"/>
      <w:marBottom w:val="0"/>
      <w:divBdr>
        <w:top w:val="none" w:sz="0" w:space="0" w:color="auto"/>
        <w:left w:val="none" w:sz="0" w:space="0" w:color="auto"/>
        <w:bottom w:val="none" w:sz="0" w:space="0" w:color="auto"/>
        <w:right w:val="none" w:sz="0" w:space="0" w:color="auto"/>
      </w:divBdr>
    </w:div>
    <w:div w:id="374623121">
      <w:bodyDiv w:val="1"/>
      <w:marLeft w:val="0"/>
      <w:marRight w:val="0"/>
      <w:marTop w:val="0"/>
      <w:marBottom w:val="0"/>
      <w:divBdr>
        <w:top w:val="none" w:sz="0" w:space="0" w:color="auto"/>
        <w:left w:val="none" w:sz="0" w:space="0" w:color="auto"/>
        <w:bottom w:val="none" w:sz="0" w:space="0" w:color="auto"/>
        <w:right w:val="none" w:sz="0" w:space="0" w:color="auto"/>
      </w:divBdr>
    </w:div>
    <w:div w:id="450976329">
      <w:bodyDiv w:val="1"/>
      <w:marLeft w:val="0"/>
      <w:marRight w:val="0"/>
      <w:marTop w:val="0"/>
      <w:marBottom w:val="0"/>
      <w:divBdr>
        <w:top w:val="none" w:sz="0" w:space="0" w:color="auto"/>
        <w:left w:val="none" w:sz="0" w:space="0" w:color="auto"/>
        <w:bottom w:val="none" w:sz="0" w:space="0" w:color="auto"/>
        <w:right w:val="none" w:sz="0" w:space="0" w:color="auto"/>
      </w:divBdr>
    </w:div>
    <w:div w:id="528833232">
      <w:bodyDiv w:val="1"/>
      <w:marLeft w:val="0"/>
      <w:marRight w:val="0"/>
      <w:marTop w:val="0"/>
      <w:marBottom w:val="0"/>
      <w:divBdr>
        <w:top w:val="none" w:sz="0" w:space="0" w:color="auto"/>
        <w:left w:val="none" w:sz="0" w:space="0" w:color="auto"/>
        <w:bottom w:val="none" w:sz="0" w:space="0" w:color="auto"/>
        <w:right w:val="none" w:sz="0" w:space="0" w:color="auto"/>
      </w:divBdr>
    </w:div>
    <w:div w:id="632059684">
      <w:bodyDiv w:val="1"/>
      <w:marLeft w:val="0"/>
      <w:marRight w:val="0"/>
      <w:marTop w:val="0"/>
      <w:marBottom w:val="0"/>
      <w:divBdr>
        <w:top w:val="none" w:sz="0" w:space="0" w:color="auto"/>
        <w:left w:val="none" w:sz="0" w:space="0" w:color="auto"/>
        <w:bottom w:val="none" w:sz="0" w:space="0" w:color="auto"/>
        <w:right w:val="none" w:sz="0" w:space="0" w:color="auto"/>
      </w:divBdr>
    </w:div>
    <w:div w:id="652879633">
      <w:bodyDiv w:val="1"/>
      <w:marLeft w:val="0"/>
      <w:marRight w:val="0"/>
      <w:marTop w:val="0"/>
      <w:marBottom w:val="0"/>
      <w:divBdr>
        <w:top w:val="none" w:sz="0" w:space="0" w:color="auto"/>
        <w:left w:val="none" w:sz="0" w:space="0" w:color="auto"/>
        <w:bottom w:val="none" w:sz="0" w:space="0" w:color="auto"/>
        <w:right w:val="none" w:sz="0" w:space="0" w:color="auto"/>
      </w:divBdr>
    </w:div>
    <w:div w:id="857162119">
      <w:bodyDiv w:val="1"/>
      <w:marLeft w:val="0"/>
      <w:marRight w:val="0"/>
      <w:marTop w:val="0"/>
      <w:marBottom w:val="0"/>
      <w:divBdr>
        <w:top w:val="none" w:sz="0" w:space="0" w:color="auto"/>
        <w:left w:val="none" w:sz="0" w:space="0" w:color="auto"/>
        <w:bottom w:val="none" w:sz="0" w:space="0" w:color="auto"/>
        <w:right w:val="none" w:sz="0" w:space="0" w:color="auto"/>
      </w:divBdr>
    </w:div>
    <w:div w:id="960459477">
      <w:bodyDiv w:val="1"/>
      <w:marLeft w:val="0"/>
      <w:marRight w:val="0"/>
      <w:marTop w:val="0"/>
      <w:marBottom w:val="0"/>
      <w:divBdr>
        <w:top w:val="none" w:sz="0" w:space="0" w:color="auto"/>
        <w:left w:val="none" w:sz="0" w:space="0" w:color="auto"/>
        <w:bottom w:val="none" w:sz="0" w:space="0" w:color="auto"/>
        <w:right w:val="none" w:sz="0" w:space="0" w:color="auto"/>
      </w:divBdr>
    </w:div>
    <w:div w:id="989867503">
      <w:bodyDiv w:val="1"/>
      <w:marLeft w:val="0"/>
      <w:marRight w:val="0"/>
      <w:marTop w:val="0"/>
      <w:marBottom w:val="0"/>
      <w:divBdr>
        <w:top w:val="none" w:sz="0" w:space="0" w:color="auto"/>
        <w:left w:val="none" w:sz="0" w:space="0" w:color="auto"/>
        <w:bottom w:val="none" w:sz="0" w:space="0" w:color="auto"/>
        <w:right w:val="none" w:sz="0" w:space="0" w:color="auto"/>
      </w:divBdr>
    </w:div>
    <w:div w:id="1068384678">
      <w:bodyDiv w:val="1"/>
      <w:marLeft w:val="0"/>
      <w:marRight w:val="0"/>
      <w:marTop w:val="0"/>
      <w:marBottom w:val="0"/>
      <w:divBdr>
        <w:top w:val="none" w:sz="0" w:space="0" w:color="auto"/>
        <w:left w:val="none" w:sz="0" w:space="0" w:color="auto"/>
        <w:bottom w:val="none" w:sz="0" w:space="0" w:color="auto"/>
        <w:right w:val="none" w:sz="0" w:space="0" w:color="auto"/>
      </w:divBdr>
    </w:div>
    <w:div w:id="1190949178">
      <w:bodyDiv w:val="1"/>
      <w:marLeft w:val="0"/>
      <w:marRight w:val="0"/>
      <w:marTop w:val="0"/>
      <w:marBottom w:val="0"/>
      <w:divBdr>
        <w:top w:val="none" w:sz="0" w:space="0" w:color="auto"/>
        <w:left w:val="none" w:sz="0" w:space="0" w:color="auto"/>
        <w:bottom w:val="none" w:sz="0" w:space="0" w:color="auto"/>
        <w:right w:val="none" w:sz="0" w:space="0" w:color="auto"/>
      </w:divBdr>
    </w:div>
    <w:div w:id="1416245072">
      <w:bodyDiv w:val="1"/>
      <w:marLeft w:val="0"/>
      <w:marRight w:val="0"/>
      <w:marTop w:val="0"/>
      <w:marBottom w:val="0"/>
      <w:divBdr>
        <w:top w:val="none" w:sz="0" w:space="0" w:color="auto"/>
        <w:left w:val="none" w:sz="0" w:space="0" w:color="auto"/>
        <w:bottom w:val="none" w:sz="0" w:space="0" w:color="auto"/>
        <w:right w:val="none" w:sz="0" w:space="0" w:color="auto"/>
      </w:divBdr>
      <w:divsChild>
        <w:div w:id="1909459355">
          <w:marLeft w:val="0"/>
          <w:marRight w:val="0"/>
          <w:marTop w:val="0"/>
          <w:marBottom w:val="0"/>
          <w:divBdr>
            <w:top w:val="none" w:sz="0" w:space="0" w:color="auto"/>
            <w:left w:val="none" w:sz="0" w:space="0" w:color="auto"/>
            <w:bottom w:val="none" w:sz="0" w:space="0" w:color="auto"/>
            <w:right w:val="none" w:sz="0" w:space="0" w:color="auto"/>
          </w:divBdr>
        </w:div>
        <w:div w:id="172382064">
          <w:marLeft w:val="0"/>
          <w:marRight w:val="0"/>
          <w:marTop w:val="0"/>
          <w:marBottom w:val="0"/>
          <w:divBdr>
            <w:top w:val="none" w:sz="0" w:space="0" w:color="auto"/>
            <w:left w:val="none" w:sz="0" w:space="0" w:color="auto"/>
            <w:bottom w:val="none" w:sz="0" w:space="0" w:color="auto"/>
            <w:right w:val="none" w:sz="0" w:space="0" w:color="auto"/>
          </w:divBdr>
        </w:div>
        <w:div w:id="2099713532">
          <w:marLeft w:val="0"/>
          <w:marRight w:val="0"/>
          <w:marTop w:val="0"/>
          <w:marBottom w:val="0"/>
          <w:divBdr>
            <w:top w:val="none" w:sz="0" w:space="0" w:color="auto"/>
            <w:left w:val="none" w:sz="0" w:space="0" w:color="auto"/>
            <w:bottom w:val="none" w:sz="0" w:space="0" w:color="auto"/>
            <w:right w:val="none" w:sz="0" w:space="0" w:color="auto"/>
          </w:divBdr>
        </w:div>
        <w:div w:id="357973535">
          <w:marLeft w:val="0"/>
          <w:marRight w:val="0"/>
          <w:marTop w:val="0"/>
          <w:marBottom w:val="0"/>
          <w:divBdr>
            <w:top w:val="none" w:sz="0" w:space="0" w:color="auto"/>
            <w:left w:val="none" w:sz="0" w:space="0" w:color="auto"/>
            <w:bottom w:val="none" w:sz="0" w:space="0" w:color="auto"/>
            <w:right w:val="none" w:sz="0" w:space="0" w:color="auto"/>
          </w:divBdr>
        </w:div>
        <w:div w:id="956330709">
          <w:marLeft w:val="0"/>
          <w:marRight w:val="0"/>
          <w:marTop w:val="0"/>
          <w:marBottom w:val="0"/>
          <w:divBdr>
            <w:top w:val="none" w:sz="0" w:space="0" w:color="auto"/>
            <w:left w:val="none" w:sz="0" w:space="0" w:color="auto"/>
            <w:bottom w:val="none" w:sz="0" w:space="0" w:color="auto"/>
            <w:right w:val="none" w:sz="0" w:space="0" w:color="auto"/>
          </w:divBdr>
        </w:div>
        <w:div w:id="1168592389">
          <w:marLeft w:val="0"/>
          <w:marRight w:val="0"/>
          <w:marTop w:val="0"/>
          <w:marBottom w:val="0"/>
          <w:divBdr>
            <w:top w:val="none" w:sz="0" w:space="0" w:color="auto"/>
            <w:left w:val="none" w:sz="0" w:space="0" w:color="auto"/>
            <w:bottom w:val="none" w:sz="0" w:space="0" w:color="auto"/>
            <w:right w:val="none" w:sz="0" w:space="0" w:color="auto"/>
          </w:divBdr>
        </w:div>
        <w:div w:id="1900168857">
          <w:marLeft w:val="0"/>
          <w:marRight w:val="0"/>
          <w:marTop w:val="0"/>
          <w:marBottom w:val="0"/>
          <w:divBdr>
            <w:top w:val="none" w:sz="0" w:space="0" w:color="auto"/>
            <w:left w:val="none" w:sz="0" w:space="0" w:color="auto"/>
            <w:bottom w:val="none" w:sz="0" w:space="0" w:color="auto"/>
            <w:right w:val="none" w:sz="0" w:space="0" w:color="auto"/>
          </w:divBdr>
        </w:div>
        <w:div w:id="1912814377">
          <w:marLeft w:val="0"/>
          <w:marRight w:val="0"/>
          <w:marTop w:val="0"/>
          <w:marBottom w:val="0"/>
          <w:divBdr>
            <w:top w:val="none" w:sz="0" w:space="0" w:color="auto"/>
            <w:left w:val="none" w:sz="0" w:space="0" w:color="auto"/>
            <w:bottom w:val="none" w:sz="0" w:space="0" w:color="auto"/>
            <w:right w:val="none" w:sz="0" w:space="0" w:color="auto"/>
          </w:divBdr>
        </w:div>
        <w:div w:id="976837676">
          <w:marLeft w:val="0"/>
          <w:marRight w:val="0"/>
          <w:marTop w:val="0"/>
          <w:marBottom w:val="0"/>
          <w:divBdr>
            <w:top w:val="none" w:sz="0" w:space="0" w:color="auto"/>
            <w:left w:val="none" w:sz="0" w:space="0" w:color="auto"/>
            <w:bottom w:val="none" w:sz="0" w:space="0" w:color="auto"/>
            <w:right w:val="none" w:sz="0" w:space="0" w:color="auto"/>
          </w:divBdr>
        </w:div>
        <w:div w:id="793672758">
          <w:marLeft w:val="0"/>
          <w:marRight w:val="0"/>
          <w:marTop w:val="0"/>
          <w:marBottom w:val="0"/>
          <w:divBdr>
            <w:top w:val="none" w:sz="0" w:space="0" w:color="auto"/>
            <w:left w:val="none" w:sz="0" w:space="0" w:color="auto"/>
            <w:bottom w:val="none" w:sz="0" w:space="0" w:color="auto"/>
            <w:right w:val="none" w:sz="0" w:space="0" w:color="auto"/>
          </w:divBdr>
        </w:div>
      </w:divsChild>
    </w:div>
    <w:div w:id="1622029517">
      <w:bodyDiv w:val="1"/>
      <w:marLeft w:val="0"/>
      <w:marRight w:val="0"/>
      <w:marTop w:val="0"/>
      <w:marBottom w:val="0"/>
      <w:divBdr>
        <w:top w:val="none" w:sz="0" w:space="0" w:color="auto"/>
        <w:left w:val="none" w:sz="0" w:space="0" w:color="auto"/>
        <w:bottom w:val="none" w:sz="0" w:space="0" w:color="auto"/>
        <w:right w:val="none" w:sz="0" w:space="0" w:color="auto"/>
      </w:divBdr>
      <w:divsChild>
        <w:div w:id="2108425806">
          <w:marLeft w:val="0"/>
          <w:marRight w:val="0"/>
          <w:marTop w:val="0"/>
          <w:marBottom w:val="0"/>
          <w:divBdr>
            <w:top w:val="none" w:sz="0" w:space="0" w:color="auto"/>
            <w:left w:val="none" w:sz="0" w:space="0" w:color="auto"/>
            <w:bottom w:val="none" w:sz="0" w:space="0" w:color="auto"/>
            <w:right w:val="none" w:sz="0" w:space="0" w:color="auto"/>
          </w:divBdr>
        </w:div>
        <w:div w:id="2111271706">
          <w:marLeft w:val="0"/>
          <w:marRight w:val="0"/>
          <w:marTop w:val="0"/>
          <w:marBottom w:val="0"/>
          <w:divBdr>
            <w:top w:val="none" w:sz="0" w:space="0" w:color="auto"/>
            <w:left w:val="none" w:sz="0" w:space="0" w:color="auto"/>
            <w:bottom w:val="none" w:sz="0" w:space="0" w:color="auto"/>
            <w:right w:val="none" w:sz="0" w:space="0" w:color="auto"/>
          </w:divBdr>
        </w:div>
      </w:divsChild>
    </w:div>
    <w:div w:id="19180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stantsekerk.nl/verdieping/israelzondag-in-tijden-van-spann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1554</TotalTime>
  <Pages>11</Pages>
  <Words>3104</Words>
  <Characters>17073</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dc:creator>
  <cp:lastModifiedBy>Willem Stolk</cp:lastModifiedBy>
  <cp:revision>3</cp:revision>
  <cp:lastPrinted>2025-08-25T12:40:00Z</cp:lastPrinted>
  <dcterms:created xsi:type="dcterms:W3CDTF">2025-08-24T10:55:00Z</dcterms:created>
  <dcterms:modified xsi:type="dcterms:W3CDTF">2025-09-13T09:46:00Z</dcterms:modified>
</cp:coreProperties>
</file>